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9AE" w:rsidRPr="00986977" w:rsidRDefault="008369AE" w:rsidP="00AC07B5">
      <w:pPr>
        <w:spacing w:before="54"/>
        <w:ind w:left="1417" w:right="1404"/>
        <w:jc w:val="center"/>
        <w:rPr>
          <w:rFonts w:ascii="Arial Narrow" w:hAnsi="Arial Narrow"/>
          <w:b/>
          <w:sz w:val="32"/>
        </w:rPr>
      </w:pPr>
    </w:p>
    <w:p w:rsidR="00B55C89" w:rsidRPr="00986977" w:rsidRDefault="00B55C89" w:rsidP="00AC07B5">
      <w:pPr>
        <w:spacing w:before="54"/>
        <w:ind w:left="1417" w:right="1404"/>
        <w:jc w:val="center"/>
        <w:rPr>
          <w:rFonts w:ascii="Arial Narrow" w:hAnsi="Arial Narrow"/>
          <w:b/>
          <w:sz w:val="32"/>
        </w:rPr>
      </w:pPr>
    </w:p>
    <w:p w:rsidR="00B55C89" w:rsidRPr="00986977" w:rsidRDefault="00B55C89" w:rsidP="00AC07B5">
      <w:pPr>
        <w:spacing w:before="54"/>
        <w:ind w:left="1417" w:right="1404"/>
        <w:jc w:val="center"/>
        <w:rPr>
          <w:rFonts w:ascii="Arial Narrow" w:hAnsi="Arial Narrow"/>
          <w:b/>
          <w:sz w:val="32"/>
        </w:rPr>
      </w:pPr>
    </w:p>
    <w:p w:rsidR="0009274A" w:rsidRPr="00986977" w:rsidRDefault="0009274A" w:rsidP="00AC07B5">
      <w:pPr>
        <w:spacing w:before="54"/>
        <w:ind w:left="1417" w:right="1404"/>
        <w:jc w:val="center"/>
        <w:rPr>
          <w:rFonts w:ascii="Arial Narrow" w:hAnsi="Arial Narrow"/>
          <w:b/>
          <w:sz w:val="32"/>
        </w:rPr>
      </w:pPr>
    </w:p>
    <w:tbl>
      <w:tblPr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00B0F0"/>
        <w:tblLook w:val="04A0" w:firstRow="1" w:lastRow="0" w:firstColumn="1" w:lastColumn="0" w:noHBand="0" w:noVBand="1"/>
      </w:tblPr>
      <w:tblGrid>
        <w:gridCol w:w="2692"/>
        <w:gridCol w:w="7445"/>
      </w:tblGrid>
      <w:tr w:rsidR="002D1BCB" w:rsidRPr="00986977" w:rsidTr="00B55C89">
        <w:trPr>
          <w:trHeight w:val="1830"/>
          <w:jc w:val="center"/>
        </w:trPr>
        <w:tc>
          <w:tcPr>
            <w:tcW w:w="10137" w:type="dxa"/>
            <w:gridSpan w:val="2"/>
            <w:shd w:val="clear" w:color="auto" w:fill="00B0F0"/>
            <w:vAlign w:val="center"/>
          </w:tcPr>
          <w:p w:rsidR="0009274A" w:rsidRPr="00986977" w:rsidRDefault="0009274A" w:rsidP="002D1BCB">
            <w:pPr>
              <w:spacing w:before="54" w:line="360" w:lineRule="auto"/>
              <w:ind w:left="426" w:right="282"/>
              <w:jc w:val="center"/>
              <w:rPr>
                <w:rFonts w:ascii="Arial Narrow" w:hAnsi="Arial Narrow"/>
                <w:b/>
                <w:color w:val="FFFFFF" w:themeColor="background1"/>
                <w:spacing w:val="-1"/>
                <w:sz w:val="20"/>
                <w:szCs w:val="20"/>
              </w:rPr>
            </w:pPr>
          </w:p>
          <w:p w:rsidR="002D1BCB" w:rsidRDefault="00862FD4" w:rsidP="00C24B79">
            <w:pPr>
              <w:ind w:right="282"/>
              <w:jc w:val="center"/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 xml:space="preserve">PIANO DI AZIONE LOCALE </w:t>
            </w:r>
            <w:r w:rsidR="00FC65C1" w:rsidRPr="00986977"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 xml:space="preserve">2014 </w:t>
            </w:r>
            <w:r w:rsidR="00C24B79"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>-</w:t>
            </w:r>
            <w:r w:rsidR="00FC65C1" w:rsidRPr="00986977"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 xml:space="preserve"> 202</w:t>
            </w:r>
            <w:r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 xml:space="preserve">2 </w:t>
            </w:r>
          </w:p>
          <w:p w:rsidR="00862FD4" w:rsidRDefault="00862FD4" w:rsidP="00C24B79">
            <w:pPr>
              <w:ind w:right="282"/>
              <w:jc w:val="center"/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</w:pPr>
            <w:r>
              <w:rPr>
                <w:rFonts w:ascii="Arial Narrow" w:hAnsi="Arial Narrow"/>
                <w:b/>
                <w:color w:val="FFFFFF" w:themeColor="background1"/>
                <w:spacing w:val="-1"/>
                <w:sz w:val="48"/>
                <w:szCs w:val="48"/>
              </w:rPr>
              <w:t>GAL TERRE VIBONESI</w:t>
            </w:r>
          </w:p>
          <w:p w:rsidR="006F67C1" w:rsidRPr="006F67C1" w:rsidRDefault="006F67C1" w:rsidP="00C24B79">
            <w:pPr>
              <w:ind w:right="282"/>
              <w:jc w:val="center"/>
              <w:rPr>
                <w:rFonts w:ascii="Arial Narrow" w:hAnsi="Arial Narrow"/>
                <w:b/>
                <w:color w:val="FFFFFF" w:themeColor="background1"/>
                <w:spacing w:val="-1"/>
                <w:sz w:val="22"/>
                <w:szCs w:val="22"/>
              </w:rPr>
            </w:pPr>
          </w:p>
          <w:p w:rsidR="00FC65C1" w:rsidRPr="006F67C1" w:rsidRDefault="000F435D" w:rsidP="000D12F5">
            <w:pPr>
              <w:spacing w:before="54" w:after="240" w:line="360" w:lineRule="auto"/>
              <w:ind w:right="282"/>
              <w:jc w:val="center"/>
              <w:rPr>
                <w:rFonts w:ascii="Arial Narrow" w:hAnsi="Arial Narrow"/>
                <w:b/>
                <w:spacing w:val="-1"/>
                <w:sz w:val="28"/>
                <w:szCs w:val="28"/>
              </w:rPr>
            </w:pPr>
            <w:r w:rsidRPr="006F67C1">
              <w:rPr>
                <w:rFonts w:ascii="Arial Narrow" w:hAnsi="Arial Narrow"/>
                <w:b/>
                <w:color w:val="FFFFFF" w:themeColor="background1"/>
                <w:spacing w:val="-1"/>
                <w:sz w:val="28"/>
                <w:szCs w:val="28"/>
              </w:rPr>
              <w:t xml:space="preserve">MISURA 3 </w:t>
            </w:r>
            <w:r w:rsidR="00C24B79" w:rsidRPr="006F67C1">
              <w:rPr>
                <w:rFonts w:ascii="Arial Narrow" w:hAnsi="Arial Narrow"/>
                <w:b/>
                <w:color w:val="FFFFFF" w:themeColor="background1"/>
                <w:spacing w:val="-1"/>
                <w:sz w:val="28"/>
                <w:szCs w:val="28"/>
              </w:rPr>
              <w:t>-</w:t>
            </w:r>
            <w:r w:rsidRPr="006F67C1">
              <w:rPr>
                <w:rFonts w:ascii="Arial Narrow" w:hAnsi="Arial Narrow"/>
                <w:b/>
                <w:color w:val="FFFFFF" w:themeColor="background1"/>
                <w:spacing w:val="-1"/>
                <w:sz w:val="28"/>
                <w:szCs w:val="28"/>
              </w:rPr>
              <w:t xml:space="preserve"> REGIMI DI QUALITÀ DEI PRODOTTI AGRICOLI E ALIMENTARI</w:t>
            </w:r>
          </w:p>
        </w:tc>
      </w:tr>
      <w:tr w:rsidR="005C512A" w:rsidRPr="00986977" w:rsidTr="00C24B79">
        <w:trPr>
          <w:trHeight w:val="1026"/>
          <w:jc w:val="center"/>
        </w:trPr>
        <w:tc>
          <w:tcPr>
            <w:tcW w:w="2692" w:type="dxa"/>
            <w:shd w:val="clear" w:color="auto" w:fill="auto"/>
            <w:vAlign w:val="center"/>
          </w:tcPr>
          <w:p w:rsidR="000D12F5" w:rsidRPr="00986977" w:rsidRDefault="005C512A" w:rsidP="000D12F5">
            <w:pPr>
              <w:jc w:val="right"/>
              <w:rPr>
                <w:rFonts w:ascii="Arial Narrow" w:hAnsi="Arial Narrow"/>
                <w:b/>
                <w:spacing w:val="-1"/>
                <w:sz w:val="26"/>
                <w:szCs w:val="26"/>
              </w:rPr>
            </w:pPr>
            <w:r w:rsidRPr="00986977">
              <w:rPr>
                <w:rFonts w:ascii="Arial Narrow" w:hAnsi="Arial Narrow"/>
                <w:b/>
                <w:spacing w:val="-1"/>
                <w:sz w:val="26"/>
                <w:szCs w:val="26"/>
              </w:rPr>
              <w:t>INTERVENTO 3.2.1</w:t>
            </w:r>
            <w:r w:rsidR="000D12F5" w:rsidRPr="00986977">
              <w:rPr>
                <w:rFonts w:ascii="Arial Narrow" w:hAnsi="Arial Narrow"/>
                <w:b/>
                <w:spacing w:val="-1"/>
                <w:sz w:val="26"/>
                <w:szCs w:val="26"/>
              </w:rPr>
              <w:t>: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5C512A" w:rsidRPr="00986977" w:rsidRDefault="008E2727" w:rsidP="008E2727">
            <w:pPr>
              <w:ind w:left="34"/>
              <w:rPr>
                <w:rFonts w:ascii="Arial Narrow" w:hAnsi="Arial Narrow"/>
                <w:b/>
                <w:spacing w:val="-1"/>
              </w:rPr>
            </w:pPr>
            <w:r w:rsidRPr="008E2727">
              <w:rPr>
                <w:rFonts w:ascii="Arial Narrow" w:hAnsi="Arial Narrow"/>
                <w:b/>
                <w:spacing w:val="-1"/>
              </w:rPr>
              <w:t>AIUTI AD ATTIVITÀ DI INFORMAZIONE E PROMOZIONE IMPLEMENTATE DA GRUPPI DI PRODUTTORI DELLE TERRE VIBONESI SUI MERCATI INTERNI</w:t>
            </w:r>
          </w:p>
        </w:tc>
      </w:tr>
      <w:tr w:rsidR="00B55C89" w:rsidRPr="00986977" w:rsidTr="00C24B79">
        <w:trPr>
          <w:trHeight w:val="1672"/>
          <w:jc w:val="center"/>
        </w:trPr>
        <w:tc>
          <w:tcPr>
            <w:tcW w:w="10137" w:type="dxa"/>
            <w:gridSpan w:val="2"/>
            <w:shd w:val="clear" w:color="auto" w:fill="auto"/>
            <w:vAlign w:val="center"/>
          </w:tcPr>
          <w:p w:rsidR="008070F5" w:rsidRDefault="008070F5" w:rsidP="00862FD4">
            <w:pPr>
              <w:ind w:left="34" w:right="282"/>
              <w:jc w:val="center"/>
              <w:rPr>
                <w:rFonts w:ascii="Arial Narrow" w:hAnsi="Arial Narrow"/>
                <w:b/>
                <w:i/>
                <w:color w:val="00B0F0"/>
                <w:spacing w:val="-1"/>
                <w:sz w:val="44"/>
                <w:szCs w:val="38"/>
              </w:rPr>
            </w:pPr>
            <w:r w:rsidRPr="00986977">
              <w:rPr>
                <w:rFonts w:ascii="Arial Narrow" w:hAnsi="Arial Narrow"/>
                <w:b/>
                <w:i/>
                <w:color w:val="00B0F0"/>
                <w:spacing w:val="-1"/>
                <w:sz w:val="44"/>
                <w:szCs w:val="38"/>
              </w:rPr>
              <w:t>PIA</w:t>
            </w:r>
            <w:r w:rsidR="005E05D7" w:rsidRPr="00986977">
              <w:rPr>
                <w:rFonts w:ascii="Arial Narrow" w:hAnsi="Arial Narrow"/>
                <w:b/>
                <w:i/>
                <w:color w:val="00B0F0"/>
                <w:spacing w:val="-1"/>
                <w:sz w:val="44"/>
                <w:szCs w:val="38"/>
              </w:rPr>
              <w:t>NO DI INFORMAZIONE</w:t>
            </w:r>
            <w:r w:rsidR="009063CE">
              <w:rPr>
                <w:rFonts w:ascii="Arial Narrow" w:hAnsi="Arial Narrow"/>
                <w:b/>
                <w:i/>
                <w:color w:val="00B0F0"/>
                <w:spacing w:val="-1"/>
                <w:sz w:val="44"/>
                <w:szCs w:val="38"/>
              </w:rPr>
              <w:t xml:space="preserve"> E PROMOZIONE</w:t>
            </w:r>
            <w:r w:rsidR="007141E6" w:rsidRPr="00986977">
              <w:rPr>
                <w:rFonts w:ascii="Arial Narrow" w:hAnsi="Arial Narrow"/>
                <w:b/>
                <w:i/>
                <w:color w:val="00B0F0"/>
                <w:spacing w:val="-1"/>
                <w:sz w:val="44"/>
                <w:szCs w:val="38"/>
              </w:rPr>
              <w:t xml:space="preserve"> </w:t>
            </w:r>
          </w:p>
          <w:p w:rsidR="009063CE" w:rsidRPr="009063CE" w:rsidRDefault="009063CE" w:rsidP="00862FD4">
            <w:pPr>
              <w:ind w:left="34" w:right="282"/>
              <w:jc w:val="center"/>
              <w:rPr>
                <w:rFonts w:ascii="Arial Narrow" w:hAnsi="Arial Narrow"/>
                <w:b/>
                <w:color w:val="00B0F0"/>
                <w:spacing w:val="-1"/>
                <w:sz w:val="28"/>
                <w:szCs w:val="28"/>
              </w:rPr>
            </w:pPr>
            <w:r w:rsidRPr="009063CE">
              <w:rPr>
                <w:rFonts w:ascii="Arial Narrow" w:hAnsi="Arial Narrow"/>
                <w:b/>
                <w:color w:val="00B0F0"/>
                <w:spacing w:val="-1"/>
                <w:sz w:val="28"/>
                <w:szCs w:val="28"/>
              </w:rPr>
              <w:t>(</w:t>
            </w:r>
            <w:r w:rsidRPr="006F67C1">
              <w:rPr>
                <w:rFonts w:ascii="Arial Narrow" w:hAnsi="Arial Narrow"/>
                <w:b/>
                <w:i/>
                <w:color w:val="00B0F0"/>
                <w:spacing w:val="-1"/>
                <w:sz w:val="28"/>
                <w:szCs w:val="28"/>
              </w:rPr>
              <w:t>Contenuti minimi - art. 5 Disposizioni Attuative</w:t>
            </w:r>
            <w:r w:rsidRPr="009063CE">
              <w:rPr>
                <w:rFonts w:ascii="Arial Narrow" w:hAnsi="Arial Narrow"/>
                <w:b/>
                <w:color w:val="00B0F0"/>
                <w:spacing w:val="-1"/>
                <w:sz w:val="28"/>
                <w:szCs w:val="28"/>
              </w:rPr>
              <w:t>)</w:t>
            </w:r>
          </w:p>
        </w:tc>
      </w:tr>
    </w:tbl>
    <w:p w:rsidR="006B7CB3" w:rsidRDefault="006B7CB3" w:rsidP="006B7CB3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Pr="00986977" w:rsidRDefault="00C24B79" w:rsidP="006B7CB3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6B7CB3" w:rsidRPr="00986977" w:rsidRDefault="006B7CB3" w:rsidP="006B7CB3">
      <w:pPr>
        <w:spacing w:line="276" w:lineRule="auto"/>
        <w:ind w:left="4963" w:right="-2"/>
        <w:rPr>
          <w:rFonts w:ascii="Arial" w:hAnsi="Arial" w:cs="Arial"/>
          <w:sz w:val="20"/>
          <w:szCs w:val="20"/>
        </w:rPr>
      </w:pPr>
    </w:p>
    <w:p w:rsidR="0009274A" w:rsidRPr="00986977" w:rsidRDefault="0009274A">
      <w:pPr>
        <w:rPr>
          <w:rFonts w:ascii="Arial Narrow" w:hAnsi="Arial Narrow"/>
          <w:b/>
          <w:i/>
          <w:sz w:val="36"/>
          <w:szCs w:val="36"/>
        </w:rPr>
      </w:pPr>
      <w:r w:rsidRPr="00986977">
        <w:rPr>
          <w:rFonts w:ascii="Arial Narrow" w:hAnsi="Arial Narrow"/>
          <w:b/>
          <w:i/>
          <w:sz w:val="36"/>
          <w:szCs w:val="36"/>
        </w:rPr>
        <w:br w:type="page"/>
      </w:r>
    </w:p>
    <w:p w:rsidR="0009274A" w:rsidRPr="00986977" w:rsidRDefault="0009274A" w:rsidP="0009274A">
      <w:pPr>
        <w:pStyle w:val="Titolo1"/>
        <w:pageBreakBefore/>
        <w:numPr>
          <w:ilvl w:val="0"/>
          <w:numId w:val="0"/>
        </w:numPr>
        <w:spacing w:before="0" w:after="0"/>
        <w:ind w:left="720" w:right="281"/>
        <w:jc w:val="center"/>
        <w:rPr>
          <w:rFonts w:ascii="Arial Narrow" w:hAnsi="Arial Narrow" w:cs="Times New Roman"/>
          <w:bCs w:val="0"/>
          <w:caps/>
          <w:kern w:val="0"/>
          <w:sz w:val="22"/>
          <w:szCs w:val="22"/>
        </w:rPr>
      </w:pPr>
      <w:bookmarkStart w:id="0" w:name="_Introduction%3A_The_Boscasitaly_proje"/>
      <w:bookmarkStart w:id="1" w:name="Introduction"/>
      <w:bookmarkStart w:id="2" w:name="_Toc157000820"/>
      <w:bookmarkEnd w:id="0"/>
      <w:bookmarkEnd w:id="1"/>
      <w:r w:rsidRPr="00986977">
        <w:rPr>
          <w:rFonts w:ascii="Arial Narrow" w:hAnsi="Arial Narrow"/>
          <w:sz w:val="22"/>
          <w:szCs w:val="22"/>
        </w:rPr>
        <w:lastRenderedPageBreak/>
        <w:t>INDICE</w:t>
      </w:r>
      <w:bookmarkEnd w:id="2"/>
    </w:p>
    <w:p w:rsidR="00AD6B83" w:rsidRPr="00986977" w:rsidRDefault="00AD6B83" w:rsidP="0045240C">
      <w:pPr>
        <w:tabs>
          <w:tab w:val="left" w:pos="426"/>
        </w:tabs>
        <w:ind w:firstLine="142"/>
        <w:jc w:val="both"/>
        <w:rPr>
          <w:rFonts w:ascii="Arial Narrow" w:hAnsi="Arial Narrow"/>
          <w:b/>
          <w:sz w:val="22"/>
          <w:szCs w:val="22"/>
        </w:rPr>
      </w:pPr>
    </w:p>
    <w:p w:rsidR="00AE67AA" w:rsidRDefault="006D5BC2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86977">
        <w:rPr>
          <w:rFonts w:ascii="Arial Narrow" w:hAnsi="Arial Narrow"/>
          <w:bCs/>
          <w:sz w:val="22"/>
          <w:szCs w:val="22"/>
        </w:rPr>
        <w:fldChar w:fldCharType="begin"/>
      </w:r>
      <w:r w:rsidR="00AD6B83" w:rsidRPr="00986977">
        <w:rPr>
          <w:rFonts w:ascii="Arial Narrow" w:hAnsi="Arial Narrow"/>
          <w:bCs/>
          <w:sz w:val="22"/>
          <w:szCs w:val="22"/>
        </w:rPr>
        <w:instrText xml:space="preserve"> TOC \o "1-3" \h \z </w:instrText>
      </w:r>
      <w:r w:rsidRPr="00986977">
        <w:rPr>
          <w:rFonts w:ascii="Arial Narrow" w:hAnsi="Arial Narrow"/>
          <w:bCs/>
          <w:sz w:val="22"/>
          <w:szCs w:val="22"/>
        </w:rPr>
        <w:fldChar w:fldCharType="separate"/>
      </w:r>
      <w:hyperlink w:anchor="_Toc157000820" w:history="1">
        <w:r w:rsidR="00AE67AA" w:rsidRPr="00FB4E02">
          <w:rPr>
            <w:rStyle w:val="Collegamentoipertestuale"/>
            <w:rFonts w:ascii="Arial Narrow" w:hAnsi="Arial Narrow"/>
            <w:noProof/>
          </w:rPr>
          <w:t>INDICE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_Toc157000820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2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1" w:history="1">
        <w:r w:rsidR="00AE67AA" w:rsidRPr="00FB4E02">
          <w:rPr>
            <w:rStyle w:val="Collegamentoipertestuale"/>
            <w:rFonts w:ascii="Arial Narrow" w:hAnsi="Arial Narrow"/>
            <w:i/>
            <w:caps/>
            <w:noProof/>
          </w:rPr>
          <w:t>1.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PRESENTAZIONE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_Toc157000821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3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2" w:history="1">
        <w:r w:rsidR="00AE67AA" w:rsidRPr="00FB4E02">
          <w:rPr>
            <w:rStyle w:val="Collegamentoipertestuale"/>
            <w:rFonts w:ascii="Arial Narrow" w:hAnsi="Arial Narrow"/>
            <w:noProof/>
          </w:rPr>
          <w:t>1.1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Elenco delle imprese che compongono l’associazione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_Toc157000822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3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3" w:history="1">
        <w:r w:rsidR="00AE67AA" w:rsidRPr="00FB4E02">
          <w:rPr>
            <w:rStyle w:val="Collegamentoipertestuale"/>
            <w:rFonts w:ascii="Arial Narrow" w:hAnsi="Arial Narrow"/>
            <w:noProof/>
          </w:rPr>
          <w:t>1.2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Elenco dei prodotti oggetto del piano di informazione e promozione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_Toc157000823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3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4" w:history="1">
        <w:r w:rsidR="00AE67AA" w:rsidRPr="00FB4E02">
          <w:rPr>
            <w:rStyle w:val="Collegamentoipertestuale"/>
            <w:rFonts w:ascii="Arial Narrow" w:hAnsi="Arial Narrow"/>
            <w:noProof/>
          </w:rPr>
          <w:t>1.3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Dimensioni delle imprese in termini di quantità di prodotto certificato, valore della produzione certificata o certificabile alla data di presentazione della domanda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_Toc157000824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3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5" w:history="1">
        <w:r w:rsidR="00AE67AA" w:rsidRPr="00FB4E02">
          <w:rPr>
            <w:rStyle w:val="Collegamentoipertestuale"/>
            <w:rFonts w:ascii="Arial Narrow" w:hAnsi="Arial Narrow"/>
            <w:i/>
            <w:caps/>
            <w:noProof/>
          </w:rPr>
          <w:t>2.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ANALISI DEI MERCATI DI RIFERIMENTO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_Toc157000825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4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6" w:history="1">
        <w:r w:rsidR="00AE67AA" w:rsidRPr="00FB4E02">
          <w:rPr>
            <w:rStyle w:val="Collegamentoipertestuale"/>
            <w:rFonts w:ascii="Arial Narrow" w:hAnsi="Arial Narrow"/>
            <w:noProof/>
          </w:rPr>
          <w:t>2.1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Posizionamento delle aziende nel mercato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_Toc157000826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4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7" w:history="1">
        <w:r w:rsidR="00AE67AA" w:rsidRPr="00FB4E02">
          <w:rPr>
            <w:rStyle w:val="Collegamentoipertestuale"/>
            <w:rFonts w:ascii="Arial Narrow" w:hAnsi="Arial Narrow"/>
            <w:noProof/>
          </w:rPr>
          <w:t>2.2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Difficoltà riscontrate e potenzialità - Analisi SWOT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_Toc157000827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4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8" w:history="1">
        <w:r w:rsidR="00AE67AA" w:rsidRPr="00FB4E02">
          <w:rPr>
            <w:rStyle w:val="Collegamentoipertestuale"/>
            <w:rFonts w:ascii="Arial Narrow" w:hAnsi="Arial Narrow"/>
            <w:i/>
            <w:caps/>
            <w:noProof/>
          </w:rPr>
          <w:t>3.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IL PIANO DI INFORMAZIONE E PROMOZIONE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_Toc157000828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5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29" w:history="1">
        <w:r w:rsidR="00AE67AA" w:rsidRPr="00FB4E02">
          <w:rPr>
            <w:rStyle w:val="Collegamentoipertestuale"/>
            <w:rFonts w:ascii="Arial Narrow" w:hAnsi="Arial Narrow"/>
            <w:noProof/>
            <w:snapToGrid w:val="0"/>
          </w:rPr>
          <w:t>3.1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Obiettivi del piano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_Toc157000829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5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30" w:history="1">
        <w:r w:rsidR="00AE67AA" w:rsidRPr="00FB4E02">
          <w:rPr>
            <w:rStyle w:val="Collegamentoipertestuale"/>
            <w:rFonts w:ascii="Arial Narrow" w:hAnsi="Arial Narrow"/>
            <w:noProof/>
          </w:rPr>
          <w:t>3.2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Scelta dei messaggi in relazione ai diversi segmenti di mercato (target)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_Toc157000830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5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2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31" w:history="1">
        <w:r w:rsidR="00AE67AA" w:rsidRPr="00FB4E02">
          <w:rPr>
            <w:rStyle w:val="Collegamentoipertestuale"/>
            <w:rFonts w:ascii="Arial Narrow" w:hAnsi="Arial Narrow"/>
            <w:noProof/>
          </w:rPr>
          <w:t>3.3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noProof/>
          </w:rPr>
          <w:t>Descrizione del Piano delle Attività del progetto di informazione e promozione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_Toc157000831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5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32" w:history="1">
        <w:r w:rsidR="00AE67AA" w:rsidRPr="00FB4E02">
          <w:rPr>
            <w:rStyle w:val="Collegamentoipertestuale"/>
            <w:rFonts w:ascii="Arial Narrow" w:hAnsi="Arial Narrow"/>
            <w:i/>
            <w:noProof/>
          </w:rPr>
          <w:t>4.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CRONOPROGRAMMA DEL PIANO DELLE ATTIVITÀ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_Toc157000832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6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33" w:history="1">
        <w:r w:rsidR="00AE67AA" w:rsidRPr="00FB4E02">
          <w:rPr>
            <w:rStyle w:val="Collegamentoipertestuale"/>
            <w:rFonts w:ascii="Arial Narrow" w:hAnsi="Arial Narrow"/>
            <w:i/>
            <w:noProof/>
          </w:rPr>
          <w:t>5.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PIANO DEI COSTI: ANALISI DETTAGLIATA DEI COSTI DA SOSTENERE PER CIASCUNA AZIONE PROGRAMMATA, CON RIFERIMENTO AI "COSTI AMMISSIBILI" (PUNTO 8 DELLE DISPOSIZIONI ATTUATIVE); SE DEL CASO, RIPARTIZIONE DEI COSTI PER SINGOLO COMPONENTE DELL'ASSOCIAZIONE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_Toc157000833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7</w:t>
        </w:r>
        <w:r w:rsidR="00AE67AA">
          <w:rPr>
            <w:noProof/>
            <w:webHidden/>
          </w:rPr>
          <w:fldChar w:fldCharType="end"/>
        </w:r>
      </w:hyperlink>
    </w:p>
    <w:p w:rsidR="00AE67AA" w:rsidRDefault="007919B5" w:rsidP="00AE67AA">
      <w:pPr>
        <w:pStyle w:val="Sommario1"/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000834" w:history="1">
        <w:r w:rsidR="00AE67AA" w:rsidRPr="00FB4E02">
          <w:rPr>
            <w:rStyle w:val="Collegamentoipertestuale"/>
            <w:rFonts w:ascii="Arial Narrow" w:hAnsi="Arial Narrow"/>
            <w:i/>
            <w:noProof/>
          </w:rPr>
          <w:t>6.</w:t>
        </w:r>
        <w:r w:rsidR="00AE67A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E67AA" w:rsidRPr="00FB4E02">
          <w:rPr>
            <w:rStyle w:val="Collegamentoipertestuale"/>
            <w:rFonts w:ascii="Arial Narrow" w:hAnsi="Arial Narrow"/>
            <w:i/>
            <w:noProof/>
          </w:rPr>
          <w:t>DESCRIZIONE DEI RISULTATI ATTESI; DEFINIZIONE DI UN SET DI INDICATORI INTERMEDI E FINALI PER MONITORARE L’AVANZAMENTO DEL PIANO DI INFORMAZIONE E PROMOZIONE VERSO GLI OBIETTIVI STABILITI</w:t>
        </w:r>
        <w:r w:rsidR="00AE67AA">
          <w:rPr>
            <w:noProof/>
            <w:webHidden/>
          </w:rPr>
          <w:tab/>
        </w:r>
        <w:r w:rsidR="00AE67AA">
          <w:rPr>
            <w:noProof/>
            <w:webHidden/>
          </w:rPr>
          <w:fldChar w:fldCharType="begin"/>
        </w:r>
        <w:r w:rsidR="00AE67AA">
          <w:rPr>
            <w:noProof/>
            <w:webHidden/>
          </w:rPr>
          <w:instrText xml:space="preserve"> PAGEREF _Toc157000834 \h </w:instrText>
        </w:r>
        <w:r w:rsidR="00AE67AA">
          <w:rPr>
            <w:noProof/>
            <w:webHidden/>
          </w:rPr>
        </w:r>
        <w:r w:rsidR="00AE67AA">
          <w:rPr>
            <w:noProof/>
            <w:webHidden/>
          </w:rPr>
          <w:fldChar w:fldCharType="separate"/>
        </w:r>
        <w:r w:rsidR="00AE67AA">
          <w:rPr>
            <w:noProof/>
            <w:webHidden/>
          </w:rPr>
          <w:t>8</w:t>
        </w:r>
        <w:r w:rsidR="00AE67AA">
          <w:rPr>
            <w:noProof/>
            <w:webHidden/>
          </w:rPr>
          <w:fldChar w:fldCharType="end"/>
        </w:r>
      </w:hyperlink>
    </w:p>
    <w:p w:rsidR="00AC07B5" w:rsidRPr="00986977" w:rsidRDefault="006D5BC2" w:rsidP="00AE67AA">
      <w:pPr>
        <w:pStyle w:val="Sommario1"/>
        <w:spacing w:line="360" w:lineRule="auto"/>
        <w:rPr>
          <w:lang w:eastAsia="ar-SA"/>
        </w:rPr>
      </w:pPr>
      <w:r w:rsidRPr="00986977">
        <w:rPr>
          <w:rFonts w:ascii="Arial Narrow" w:hAnsi="Arial Narrow"/>
          <w:sz w:val="22"/>
          <w:szCs w:val="22"/>
        </w:rPr>
        <w:fldChar w:fldCharType="end"/>
      </w:r>
    </w:p>
    <w:p w:rsidR="002D2221" w:rsidRPr="00986977" w:rsidRDefault="00A334E6" w:rsidP="00347262">
      <w:pPr>
        <w:pStyle w:val="Titolo1"/>
        <w:pageBreakBefore/>
        <w:numPr>
          <w:ilvl w:val="0"/>
          <w:numId w:val="2"/>
        </w:numPr>
        <w:spacing w:before="0" w:line="480" w:lineRule="auto"/>
        <w:ind w:left="284" w:right="281" w:hanging="284"/>
        <w:jc w:val="both"/>
        <w:rPr>
          <w:rFonts w:ascii="Arial Narrow" w:hAnsi="Arial Narrow" w:cs="Times New Roman"/>
          <w:bCs w:val="0"/>
          <w:i/>
          <w:caps/>
          <w:kern w:val="0"/>
          <w:sz w:val="24"/>
          <w:szCs w:val="24"/>
        </w:rPr>
      </w:pPr>
      <w:bookmarkStart w:id="3" w:name="_Toc157000821"/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>PRESENTAZIONE</w:t>
      </w:r>
      <w:bookmarkEnd w:id="3"/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t xml:space="preserve"> </w:t>
      </w:r>
    </w:p>
    <w:p w:rsidR="00CB0332" w:rsidRPr="00986977" w:rsidRDefault="00CB0332" w:rsidP="00CB0332">
      <w:pPr>
        <w:tabs>
          <w:tab w:val="left" w:pos="1985"/>
        </w:tabs>
        <w:jc w:val="both"/>
        <w:rPr>
          <w:rFonts w:ascii="Arial Narrow" w:hAnsi="Arial Narrow" w:cs="Arial"/>
        </w:rPr>
      </w:pPr>
    </w:p>
    <w:p w:rsidR="00AC07B5" w:rsidRPr="00986977" w:rsidRDefault="00CA51A5" w:rsidP="00347262">
      <w:pPr>
        <w:pStyle w:val="Titolo2"/>
        <w:numPr>
          <w:ilvl w:val="0"/>
          <w:numId w:val="1"/>
        </w:numPr>
        <w:spacing w:before="0" w:after="0" w:line="480" w:lineRule="auto"/>
        <w:ind w:left="426" w:hanging="426"/>
        <w:rPr>
          <w:rFonts w:ascii="Arial Narrow" w:hAnsi="Arial Narrow"/>
          <w:sz w:val="24"/>
          <w:szCs w:val="24"/>
        </w:rPr>
      </w:pPr>
      <w:bookmarkStart w:id="4" w:name="_Toc157000822"/>
      <w:r w:rsidRPr="00986977">
        <w:rPr>
          <w:rFonts w:ascii="Arial Narrow" w:hAnsi="Arial Narrow"/>
          <w:sz w:val="24"/>
          <w:szCs w:val="24"/>
        </w:rPr>
        <w:t>Elenco delle imprese che compongono l’associazione</w:t>
      </w:r>
      <w:bookmarkEnd w:id="4"/>
    </w:p>
    <w:p w:rsidR="00CA51A5" w:rsidRPr="00986977" w:rsidRDefault="00CA51A5" w:rsidP="00B32701">
      <w:pPr>
        <w:tabs>
          <w:tab w:val="left" w:pos="1985"/>
        </w:tabs>
        <w:jc w:val="both"/>
        <w:rPr>
          <w:rFonts w:ascii="Arial Narrow" w:hAnsi="Arial Narrow"/>
          <w:snapToGrid w:val="0"/>
        </w:rPr>
      </w:pPr>
    </w:p>
    <w:p w:rsidR="00B32701" w:rsidRPr="00986977" w:rsidRDefault="00B32701" w:rsidP="00B32701">
      <w:pPr>
        <w:tabs>
          <w:tab w:val="left" w:pos="1985"/>
        </w:tabs>
        <w:jc w:val="both"/>
        <w:rPr>
          <w:rFonts w:ascii="Arial Narrow" w:hAnsi="Arial Narrow"/>
          <w:snapToGrid w:val="0"/>
        </w:rPr>
      </w:pPr>
    </w:p>
    <w:p w:rsidR="002D2221" w:rsidRPr="00C24B79" w:rsidRDefault="00CA51A5" w:rsidP="00C24B79">
      <w:pPr>
        <w:pStyle w:val="Titolo2"/>
        <w:numPr>
          <w:ilvl w:val="0"/>
          <w:numId w:val="1"/>
        </w:numPr>
        <w:spacing w:before="0" w:after="0" w:line="480" w:lineRule="auto"/>
        <w:ind w:left="426" w:hanging="426"/>
        <w:rPr>
          <w:rFonts w:ascii="Arial Narrow" w:hAnsi="Arial Narrow"/>
          <w:sz w:val="24"/>
          <w:szCs w:val="24"/>
        </w:rPr>
      </w:pPr>
      <w:bookmarkStart w:id="5" w:name="_Toc157000823"/>
      <w:r w:rsidRPr="00986977">
        <w:rPr>
          <w:rFonts w:ascii="Arial Narrow" w:hAnsi="Arial Narrow"/>
          <w:sz w:val="24"/>
          <w:szCs w:val="24"/>
        </w:rPr>
        <w:t>Elenco dei prodotti oggetto del piano di informazione e promozione</w:t>
      </w:r>
      <w:bookmarkEnd w:id="5"/>
    </w:p>
    <w:p w:rsidR="002F0106" w:rsidRPr="00986977" w:rsidRDefault="002F0106">
      <w:pPr>
        <w:rPr>
          <w:rFonts w:ascii="Arial Narrow" w:hAnsi="Arial Narrow" w:cs="Arial"/>
          <w:b/>
          <w:bCs/>
          <w:i/>
          <w:iCs/>
        </w:rPr>
      </w:pPr>
    </w:p>
    <w:p w:rsidR="00CB0332" w:rsidRPr="00986977" w:rsidRDefault="00CB0332">
      <w:pPr>
        <w:rPr>
          <w:rFonts w:ascii="Arial Narrow" w:hAnsi="Arial Narrow" w:cs="Arial"/>
        </w:rPr>
      </w:pPr>
    </w:p>
    <w:p w:rsidR="002D2221" w:rsidRPr="00986977" w:rsidRDefault="00BB7140" w:rsidP="00BF13F6">
      <w:pPr>
        <w:pStyle w:val="Titolo2"/>
        <w:numPr>
          <w:ilvl w:val="0"/>
          <w:numId w:val="1"/>
        </w:numPr>
        <w:spacing w:before="0" w:after="0" w:line="240" w:lineRule="auto"/>
        <w:ind w:left="426" w:hanging="426"/>
        <w:rPr>
          <w:rFonts w:ascii="Arial Narrow" w:hAnsi="Arial Narrow"/>
          <w:sz w:val="24"/>
          <w:szCs w:val="24"/>
        </w:rPr>
      </w:pPr>
      <w:bookmarkStart w:id="6" w:name="_Toc157000824"/>
      <w:r w:rsidRPr="00986977">
        <w:rPr>
          <w:rFonts w:ascii="Arial Narrow" w:hAnsi="Arial Narrow"/>
          <w:sz w:val="24"/>
          <w:szCs w:val="24"/>
        </w:rPr>
        <w:t>Dimensioni delle imprese</w:t>
      </w:r>
      <w:r w:rsidR="00BF13F6">
        <w:rPr>
          <w:rFonts w:ascii="Arial Narrow" w:hAnsi="Arial Narrow"/>
          <w:sz w:val="24"/>
          <w:szCs w:val="24"/>
        </w:rPr>
        <w:t xml:space="preserve"> </w:t>
      </w:r>
      <w:r w:rsidR="00BF13F6" w:rsidRPr="00BF13F6">
        <w:rPr>
          <w:rFonts w:ascii="Arial Narrow" w:hAnsi="Arial Narrow"/>
          <w:sz w:val="24"/>
          <w:szCs w:val="24"/>
        </w:rPr>
        <w:t>in termini di quantità di prodotto certificato, valore della produzione certificata o certificabile alla data di presentazione della domanda</w:t>
      </w:r>
      <w:bookmarkEnd w:id="6"/>
    </w:p>
    <w:p w:rsidR="009C6456" w:rsidRPr="00986977" w:rsidRDefault="009C6456" w:rsidP="002D2221">
      <w:pPr>
        <w:tabs>
          <w:tab w:val="left" w:pos="1985"/>
        </w:tabs>
        <w:jc w:val="both"/>
        <w:rPr>
          <w:rFonts w:ascii="Arial Narrow" w:hAnsi="Arial Narrow"/>
          <w:snapToGrid w:val="0"/>
        </w:rPr>
      </w:pPr>
    </w:p>
    <w:p w:rsidR="00681C14" w:rsidRPr="00986977" w:rsidRDefault="00A334E6" w:rsidP="00347262">
      <w:pPr>
        <w:pStyle w:val="Titolo1"/>
        <w:pageBreakBefore/>
        <w:numPr>
          <w:ilvl w:val="0"/>
          <w:numId w:val="2"/>
        </w:numPr>
        <w:spacing w:before="0" w:line="480" w:lineRule="auto"/>
        <w:ind w:left="284" w:right="281" w:hanging="284"/>
        <w:jc w:val="both"/>
        <w:rPr>
          <w:rFonts w:ascii="Arial Narrow" w:hAnsi="Arial Narrow" w:cs="Times New Roman"/>
          <w:bCs w:val="0"/>
          <w:i/>
          <w:caps/>
          <w:kern w:val="0"/>
          <w:sz w:val="24"/>
          <w:szCs w:val="24"/>
        </w:rPr>
      </w:pPr>
      <w:bookmarkStart w:id="7" w:name="_Toc157000825"/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>ANALISI DEI MERCATI DI RIFERIMENTO</w:t>
      </w:r>
      <w:bookmarkEnd w:id="7"/>
    </w:p>
    <w:p w:rsidR="00144F82" w:rsidRPr="00986977" w:rsidRDefault="00144F82">
      <w:pPr>
        <w:rPr>
          <w:rFonts w:ascii="Arial Narrow" w:hAnsi="Arial Narrow" w:cs="Arial"/>
        </w:rPr>
      </w:pPr>
    </w:p>
    <w:p w:rsidR="001567C0" w:rsidRPr="00986977" w:rsidRDefault="001567C0">
      <w:pPr>
        <w:rPr>
          <w:rFonts w:ascii="Arial Narrow" w:hAnsi="Arial Narrow" w:cs="Arial"/>
        </w:rPr>
      </w:pPr>
    </w:p>
    <w:p w:rsidR="00A334E6" w:rsidRPr="00986977" w:rsidRDefault="00436961" w:rsidP="0071227F">
      <w:pPr>
        <w:pStyle w:val="Titolo2"/>
        <w:numPr>
          <w:ilvl w:val="0"/>
          <w:numId w:val="4"/>
        </w:numPr>
        <w:spacing w:before="0" w:after="0" w:line="480" w:lineRule="auto"/>
        <w:ind w:left="426" w:hanging="425"/>
        <w:rPr>
          <w:rFonts w:ascii="Arial Narrow" w:hAnsi="Arial Narrow"/>
          <w:sz w:val="24"/>
          <w:szCs w:val="24"/>
        </w:rPr>
      </w:pPr>
      <w:bookmarkStart w:id="8" w:name="_Toc157000826"/>
      <w:r w:rsidRPr="00986977">
        <w:rPr>
          <w:rFonts w:ascii="Arial Narrow" w:hAnsi="Arial Narrow"/>
          <w:sz w:val="24"/>
          <w:szCs w:val="24"/>
        </w:rPr>
        <w:t>Posizionamento delle aziende nel mercato</w:t>
      </w:r>
      <w:bookmarkEnd w:id="8"/>
    </w:p>
    <w:p w:rsidR="0061775F" w:rsidRPr="00986977" w:rsidRDefault="00CB0332" w:rsidP="00985B3E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  <w:r w:rsidRPr="00986977">
        <w:rPr>
          <w:rFonts w:ascii="Arial Narrow" w:hAnsi="Arial Narrow" w:cs="Arial"/>
        </w:rPr>
        <w:t>.</w:t>
      </w:r>
    </w:p>
    <w:p w:rsidR="00CB0332" w:rsidRPr="00986977" w:rsidRDefault="00CB0332" w:rsidP="00985B3E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CB0332" w:rsidRPr="00986977" w:rsidRDefault="00CB0332" w:rsidP="00985B3E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A334E6" w:rsidRPr="00986977" w:rsidRDefault="00C24B79" w:rsidP="00A334E6">
      <w:pPr>
        <w:pStyle w:val="Titolo2"/>
        <w:numPr>
          <w:ilvl w:val="0"/>
          <w:numId w:val="4"/>
        </w:numPr>
        <w:spacing w:before="0" w:after="0" w:line="480" w:lineRule="auto"/>
        <w:ind w:left="426" w:hanging="425"/>
        <w:rPr>
          <w:rFonts w:ascii="Arial Narrow" w:hAnsi="Arial Narrow"/>
          <w:sz w:val="24"/>
          <w:szCs w:val="24"/>
        </w:rPr>
      </w:pPr>
      <w:bookmarkStart w:id="9" w:name="_Toc157000827"/>
      <w:r>
        <w:rPr>
          <w:rFonts w:ascii="Arial Narrow" w:hAnsi="Arial Narrow"/>
          <w:sz w:val="24"/>
          <w:szCs w:val="24"/>
        </w:rPr>
        <w:t>D</w:t>
      </w:r>
      <w:r w:rsidRPr="00C24B79">
        <w:rPr>
          <w:rFonts w:ascii="Arial Narrow" w:hAnsi="Arial Narrow"/>
          <w:sz w:val="24"/>
          <w:szCs w:val="24"/>
        </w:rPr>
        <w:t xml:space="preserve">ifficoltà riscontrate e potenzialità </w:t>
      </w:r>
      <w:r>
        <w:rPr>
          <w:rFonts w:ascii="Arial Narrow" w:hAnsi="Arial Narrow"/>
          <w:sz w:val="24"/>
          <w:szCs w:val="24"/>
        </w:rPr>
        <w:t xml:space="preserve">- </w:t>
      </w:r>
      <w:r w:rsidR="00A334E6" w:rsidRPr="00986977">
        <w:rPr>
          <w:rFonts w:ascii="Arial Narrow" w:hAnsi="Arial Narrow"/>
          <w:sz w:val="24"/>
          <w:szCs w:val="24"/>
        </w:rPr>
        <w:t>Analisi SWOT</w:t>
      </w:r>
      <w:bookmarkEnd w:id="9"/>
    </w:p>
    <w:p w:rsidR="003D17B5" w:rsidRPr="00986977" w:rsidRDefault="00A334E6" w:rsidP="00FD7D4F">
      <w:pPr>
        <w:pStyle w:val="Titolo1"/>
        <w:pageBreakBefore/>
        <w:numPr>
          <w:ilvl w:val="0"/>
          <w:numId w:val="2"/>
        </w:numPr>
        <w:spacing w:before="0" w:line="480" w:lineRule="auto"/>
        <w:ind w:left="284" w:right="281" w:hanging="284"/>
        <w:jc w:val="both"/>
        <w:rPr>
          <w:rFonts w:ascii="Arial Narrow" w:hAnsi="Arial Narrow" w:cs="Times New Roman"/>
          <w:bCs w:val="0"/>
          <w:i/>
          <w:caps/>
          <w:kern w:val="0"/>
          <w:sz w:val="24"/>
          <w:szCs w:val="24"/>
        </w:rPr>
      </w:pPr>
      <w:bookmarkStart w:id="10" w:name="_Toc157000828"/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>IL PIANO DI INFOR</w:t>
      </w:r>
      <w:r w:rsidR="00CF7A4D"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t>M</w:t>
      </w:r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t>AZIONE E PROMOZIONE</w:t>
      </w:r>
      <w:bookmarkEnd w:id="10"/>
    </w:p>
    <w:p w:rsidR="00252E01" w:rsidRPr="00986977" w:rsidRDefault="00252E01" w:rsidP="00A334E6">
      <w:pPr>
        <w:tabs>
          <w:tab w:val="left" w:pos="426"/>
        </w:tabs>
        <w:jc w:val="both"/>
        <w:rPr>
          <w:rFonts w:ascii="Arial Narrow" w:hAnsi="Arial Narrow"/>
          <w:snapToGrid w:val="0"/>
        </w:rPr>
      </w:pPr>
    </w:p>
    <w:p w:rsidR="00A334E6" w:rsidRPr="00986977" w:rsidRDefault="00A334E6" w:rsidP="00A334E6">
      <w:pPr>
        <w:tabs>
          <w:tab w:val="left" w:pos="426"/>
        </w:tabs>
        <w:jc w:val="both"/>
        <w:rPr>
          <w:rFonts w:ascii="Arial Narrow" w:hAnsi="Arial Narrow"/>
          <w:snapToGrid w:val="0"/>
        </w:rPr>
      </w:pPr>
    </w:p>
    <w:p w:rsidR="00252E01" w:rsidRPr="00986977" w:rsidRDefault="00A334E6" w:rsidP="00A334E6">
      <w:pPr>
        <w:pStyle w:val="Titolo2"/>
        <w:numPr>
          <w:ilvl w:val="0"/>
          <w:numId w:val="3"/>
        </w:numPr>
        <w:spacing w:before="0" w:after="0" w:line="480" w:lineRule="auto"/>
        <w:ind w:left="426" w:hanging="426"/>
        <w:rPr>
          <w:rFonts w:ascii="Arial Narrow" w:hAnsi="Arial Narrow"/>
          <w:snapToGrid w:val="0"/>
          <w:sz w:val="24"/>
          <w:szCs w:val="24"/>
        </w:rPr>
      </w:pPr>
      <w:bookmarkStart w:id="11" w:name="_Toc157000829"/>
      <w:r w:rsidRPr="00986977">
        <w:rPr>
          <w:rFonts w:ascii="Arial Narrow" w:hAnsi="Arial Narrow"/>
          <w:sz w:val="24"/>
          <w:szCs w:val="24"/>
        </w:rPr>
        <w:t>Obiettivi del piano</w:t>
      </w:r>
      <w:bookmarkEnd w:id="11"/>
    </w:p>
    <w:p w:rsidR="00245F3B" w:rsidRPr="00986977" w:rsidRDefault="00245F3B" w:rsidP="00245F3B">
      <w:pPr>
        <w:tabs>
          <w:tab w:val="left" w:pos="426"/>
        </w:tabs>
        <w:jc w:val="both"/>
        <w:rPr>
          <w:rFonts w:ascii="Arial Narrow" w:hAnsi="Arial Narrow"/>
          <w:snapToGrid w:val="0"/>
        </w:rPr>
      </w:pPr>
    </w:p>
    <w:p w:rsidR="00245F3B" w:rsidRPr="00986977" w:rsidRDefault="00245F3B" w:rsidP="0034064E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252E01" w:rsidRPr="00986977" w:rsidRDefault="00252E01" w:rsidP="0034064E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252E01" w:rsidRPr="00986977" w:rsidRDefault="0034064E" w:rsidP="0034064E">
      <w:pPr>
        <w:pStyle w:val="Titolo2"/>
        <w:numPr>
          <w:ilvl w:val="0"/>
          <w:numId w:val="3"/>
        </w:numPr>
        <w:spacing w:before="0" w:after="0" w:line="480" w:lineRule="auto"/>
        <w:ind w:left="426" w:hanging="426"/>
        <w:rPr>
          <w:rFonts w:ascii="Arial Narrow" w:hAnsi="Arial Narrow"/>
          <w:sz w:val="24"/>
          <w:szCs w:val="24"/>
        </w:rPr>
      </w:pPr>
      <w:bookmarkStart w:id="12" w:name="_Toc157000830"/>
      <w:r w:rsidRPr="00986977">
        <w:rPr>
          <w:rFonts w:ascii="Arial Narrow" w:hAnsi="Arial Narrow"/>
          <w:sz w:val="24"/>
          <w:szCs w:val="24"/>
        </w:rPr>
        <w:t>Scelta dei messaggi in relazione ai diversi segmenti di mercato (target)</w:t>
      </w:r>
      <w:bookmarkEnd w:id="12"/>
    </w:p>
    <w:p w:rsidR="00DD1459" w:rsidRDefault="00DD1459" w:rsidP="0000047D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C24B79" w:rsidRDefault="00C24B79" w:rsidP="0000047D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C24B79" w:rsidRPr="00986977" w:rsidRDefault="00C24B79" w:rsidP="0000047D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DD1459" w:rsidRPr="00986977" w:rsidRDefault="00DD1459" w:rsidP="00DD1459"/>
    <w:p w:rsidR="0034064E" w:rsidRPr="00986977" w:rsidRDefault="0034064E" w:rsidP="0034064E">
      <w:pPr>
        <w:pStyle w:val="Titolo2"/>
        <w:numPr>
          <w:ilvl w:val="0"/>
          <w:numId w:val="3"/>
        </w:numPr>
        <w:spacing w:before="0" w:after="0" w:line="480" w:lineRule="auto"/>
        <w:ind w:left="426" w:hanging="426"/>
        <w:rPr>
          <w:rFonts w:ascii="Arial Narrow" w:hAnsi="Arial Narrow"/>
          <w:sz w:val="24"/>
          <w:szCs w:val="24"/>
        </w:rPr>
      </w:pPr>
      <w:bookmarkStart w:id="13" w:name="_Toc157000831"/>
      <w:r w:rsidRPr="00986977">
        <w:rPr>
          <w:rFonts w:ascii="Arial Narrow" w:hAnsi="Arial Narrow"/>
          <w:sz w:val="24"/>
          <w:szCs w:val="24"/>
        </w:rPr>
        <w:t xml:space="preserve">Descrizione del Piano delle Attività </w:t>
      </w:r>
      <w:r w:rsidR="00C24B79">
        <w:rPr>
          <w:rFonts w:ascii="Arial Narrow" w:hAnsi="Arial Narrow"/>
          <w:sz w:val="24"/>
          <w:szCs w:val="24"/>
        </w:rPr>
        <w:t>del progetto</w:t>
      </w:r>
      <w:r w:rsidRPr="00986977">
        <w:rPr>
          <w:rFonts w:ascii="Arial Narrow" w:hAnsi="Arial Narrow"/>
          <w:sz w:val="24"/>
          <w:szCs w:val="24"/>
        </w:rPr>
        <w:t xml:space="preserve"> di informazione e promozione</w:t>
      </w:r>
      <w:bookmarkEnd w:id="13"/>
    </w:p>
    <w:p w:rsidR="00D90446" w:rsidRPr="00986977" w:rsidRDefault="00D90446" w:rsidP="00660AB5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2212D9" w:rsidRPr="00986977" w:rsidRDefault="002212D9" w:rsidP="00660AB5">
      <w:pPr>
        <w:tabs>
          <w:tab w:val="left" w:pos="426"/>
        </w:tabs>
        <w:spacing w:line="276" w:lineRule="auto"/>
        <w:ind w:firstLine="142"/>
        <w:jc w:val="both"/>
        <w:rPr>
          <w:rFonts w:ascii="Arial Narrow" w:hAnsi="Arial Narrow" w:cs="Arial"/>
        </w:rPr>
      </w:pPr>
    </w:p>
    <w:p w:rsidR="0034064E" w:rsidRPr="00986977" w:rsidRDefault="0038493D" w:rsidP="0038493D">
      <w:pPr>
        <w:pStyle w:val="Titolo1"/>
        <w:pageBreakBefore/>
        <w:numPr>
          <w:ilvl w:val="0"/>
          <w:numId w:val="2"/>
        </w:numPr>
        <w:spacing w:before="0" w:line="480" w:lineRule="auto"/>
        <w:ind w:left="284" w:right="281" w:hanging="284"/>
        <w:jc w:val="both"/>
        <w:rPr>
          <w:rFonts w:ascii="Arial Narrow" w:hAnsi="Arial Narrow" w:cs="Times New Roman"/>
          <w:bCs w:val="0"/>
          <w:i/>
          <w:kern w:val="0"/>
          <w:sz w:val="24"/>
          <w:szCs w:val="24"/>
        </w:rPr>
      </w:pPr>
      <w:bookmarkStart w:id="14" w:name="_Toc157000832"/>
      <w:r w:rsidRPr="00986977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>CRONOPROGRAMMA DEL PIANO DELLE ATTIVITÀ</w:t>
      </w:r>
      <w:bookmarkEnd w:id="14"/>
    </w:p>
    <w:p w:rsidR="00C24B79" w:rsidRPr="00C24B79" w:rsidRDefault="00C24B79" w:rsidP="00C24B79">
      <w:pPr>
        <w:pStyle w:val="Titolo1"/>
        <w:pageBreakBefore/>
        <w:numPr>
          <w:ilvl w:val="0"/>
          <w:numId w:val="2"/>
        </w:numPr>
        <w:spacing w:before="0"/>
        <w:ind w:left="284" w:right="281" w:hanging="284"/>
        <w:jc w:val="both"/>
        <w:rPr>
          <w:rFonts w:ascii="Arial Narrow" w:hAnsi="Arial Narrow" w:cs="Times New Roman"/>
          <w:bCs w:val="0"/>
          <w:i/>
          <w:kern w:val="0"/>
          <w:sz w:val="24"/>
          <w:szCs w:val="24"/>
        </w:rPr>
      </w:pPr>
      <w:bookmarkStart w:id="15" w:name="_Toc157000833"/>
      <w:r w:rsidRPr="00C24B79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 xml:space="preserve">PIANO DEI COSTI: ANALISI DETTAGLIATA DEI COSTI DA SOSTENERE PER CIASCUNA AZIONE PROGRAMMATA, CON RIFERIMENTO AI "COSTI AMMISSIBILI" (PUNTO 8 </w:t>
      </w:r>
      <w:r w:rsidR="00AE67AA">
        <w:rPr>
          <w:rFonts w:ascii="Arial Narrow" w:hAnsi="Arial Narrow" w:cs="Times New Roman"/>
          <w:bCs w:val="0"/>
          <w:i/>
          <w:kern w:val="0"/>
          <w:sz w:val="24"/>
          <w:szCs w:val="24"/>
        </w:rPr>
        <w:t>DELLE</w:t>
      </w:r>
      <w:r w:rsidRPr="00C24B79">
        <w:rPr>
          <w:rFonts w:ascii="Arial Narrow" w:hAnsi="Arial Narrow" w:cs="Times New Roman"/>
          <w:bCs w:val="0"/>
          <w:i/>
          <w:kern w:val="0"/>
          <w:sz w:val="24"/>
          <w:szCs w:val="24"/>
        </w:rPr>
        <w:t xml:space="preserve"> DISPOSIZIONI ATTUATIVE); SE DEL CASO, RIPARTIZIONE DEI COSTI PER SINGOLO COMPONENTE DELL'ASSOCIAZIONE</w:t>
      </w:r>
      <w:bookmarkEnd w:id="15"/>
    </w:p>
    <w:p w:rsidR="00C24B79" w:rsidRDefault="00C24B79" w:rsidP="00C24B79">
      <w:pPr>
        <w:pStyle w:val="Titolo1"/>
        <w:pageBreakBefore/>
        <w:numPr>
          <w:ilvl w:val="0"/>
          <w:numId w:val="2"/>
        </w:numPr>
        <w:spacing w:before="0"/>
        <w:ind w:left="284" w:right="281" w:hanging="284"/>
        <w:jc w:val="both"/>
        <w:rPr>
          <w:rFonts w:ascii="Arial Narrow" w:hAnsi="Arial Narrow" w:cs="Times New Roman"/>
          <w:bCs w:val="0"/>
          <w:i/>
          <w:kern w:val="0"/>
          <w:sz w:val="24"/>
          <w:szCs w:val="24"/>
        </w:rPr>
      </w:pPr>
      <w:bookmarkStart w:id="16" w:name="_Toc157000834"/>
      <w:r w:rsidRPr="00C24B79">
        <w:rPr>
          <w:rFonts w:ascii="Arial Narrow" w:hAnsi="Arial Narrow" w:cs="Times New Roman"/>
          <w:bCs w:val="0"/>
          <w:i/>
          <w:kern w:val="0"/>
          <w:sz w:val="24"/>
          <w:szCs w:val="24"/>
        </w:rPr>
        <w:lastRenderedPageBreak/>
        <w:t>DESCRIZIONE DEI RISULTATI ATTESI; DEFINIZIONE DI UN SET DI INDICATORI INTERMEDI E FINALI PER</w:t>
      </w:r>
      <w:r>
        <w:rPr>
          <w:rFonts w:ascii="Arial Narrow" w:hAnsi="Arial Narrow" w:cs="Times New Roman"/>
          <w:bCs w:val="0"/>
          <w:i/>
          <w:kern w:val="0"/>
          <w:sz w:val="24"/>
          <w:szCs w:val="24"/>
        </w:rPr>
        <w:t xml:space="preserve"> </w:t>
      </w:r>
      <w:r w:rsidRPr="00C24B79">
        <w:rPr>
          <w:rFonts w:ascii="Arial Narrow" w:hAnsi="Arial Narrow" w:cs="Times New Roman"/>
          <w:bCs w:val="0"/>
          <w:i/>
          <w:kern w:val="0"/>
          <w:sz w:val="24"/>
          <w:szCs w:val="24"/>
        </w:rPr>
        <w:t>MONITORARE L’AVANZAMENTO DEL PIANO DI INFORMAZIONE E PROMOZIONE VERSO GLI OBIETTIVI STABILITI</w:t>
      </w:r>
      <w:bookmarkEnd w:id="16"/>
    </w:p>
    <w:p w:rsidR="00CD5CD4" w:rsidRPr="00986977" w:rsidRDefault="00CD5CD4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7AA" w:rsidRDefault="00AE67AA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7AA" w:rsidRDefault="00AE67AA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7AA" w:rsidRDefault="00AE67AA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7AA" w:rsidRDefault="00AE67AA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7AA" w:rsidRDefault="00AE67AA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C24B79" w:rsidRDefault="00C24B79" w:rsidP="003F38FD">
      <w:pPr>
        <w:tabs>
          <w:tab w:val="left" w:pos="426"/>
        </w:tabs>
        <w:jc w:val="both"/>
        <w:rPr>
          <w:rFonts w:ascii="Arial Narrow" w:hAnsi="Arial Narrow" w:cs="Arial"/>
        </w:rPr>
      </w:pPr>
    </w:p>
    <w:p w:rsidR="00AE6FE3" w:rsidRDefault="00AE6FE3" w:rsidP="00AE6FE3">
      <w:pPr>
        <w:tabs>
          <w:tab w:val="left" w:pos="426"/>
        </w:tabs>
        <w:jc w:val="both"/>
        <w:rPr>
          <w:rFonts w:ascii="Arial Narrow" w:hAnsi="Arial Narrow" w:cs="Arial"/>
        </w:rPr>
      </w:pPr>
      <w:r w:rsidRPr="00AE6FE3">
        <w:rPr>
          <w:rFonts w:ascii="Arial Narrow" w:hAnsi="Arial Narrow" w:cs="Arial"/>
        </w:rPr>
        <w:t xml:space="preserve">Luogo e data </w:t>
      </w:r>
    </w:p>
    <w:p w:rsidR="00AE6FE3" w:rsidRDefault="00AE6FE3" w:rsidP="006B7CB3">
      <w:pPr>
        <w:tabs>
          <w:tab w:val="left" w:pos="426"/>
        </w:tabs>
        <w:ind w:left="3822" w:firstLine="426"/>
        <w:jc w:val="center"/>
        <w:rPr>
          <w:rFonts w:ascii="Arial Narrow" w:hAnsi="Arial Narrow" w:cs="Arial"/>
        </w:rPr>
      </w:pPr>
    </w:p>
    <w:p w:rsidR="006B7CB3" w:rsidRPr="00986977" w:rsidRDefault="00C24B79" w:rsidP="006B7CB3">
      <w:pPr>
        <w:tabs>
          <w:tab w:val="left" w:pos="426"/>
        </w:tabs>
        <w:ind w:left="3822" w:firstLine="426"/>
        <w:jc w:val="center"/>
        <w:rPr>
          <w:rFonts w:ascii="Arial Narrow" w:hAnsi="Arial Narrow" w:cs="Arial"/>
        </w:rPr>
      </w:pPr>
      <w:bookmarkStart w:id="17" w:name="_GoBack"/>
      <w:bookmarkEnd w:id="17"/>
      <w:r>
        <w:rPr>
          <w:rFonts w:ascii="Arial Narrow" w:hAnsi="Arial Narrow" w:cs="Arial"/>
        </w:rPr>
        <w:t>Timbr</w:t>
      </w:r>
      <w:r w:rsidR="006F67C1">
        <w:rPr>
          <w:rFonts w:ascii="Arial Narrow" w:hAnsi="Arial Narrow" w:cs="Arial"/>
        </w:rPr>
        <w:t>o</w:t>
      </w:r>
      <w:r>
        <w:rPr>
          <w:rFonts w:ascii="Arial Narrow" w:hAnsi="Arial Narrow" w:cs="Arial"/>
        </w:rPr>
        <w:t xml:space="preserve"> e firma </w:t>
      </w:r>
      <w:r w:rsidR="006B7CB3" w:rsidRPr="00986977">
        <w:rPr>
          <w:rFonts w:ascii="Arial Narrow" w:hAnsi="Arial Narrow" w:cs="Arial"/>
        </w:rPr>
        <w:t xml:space="preserve">Rappresentante Legale </w:t>
      </w:r>
    </w:p>
    <w:p w:rsidR="006B7CB3" w:rsidRPr="00986977" w:rsidRDefault="006B7CB3" w:rsidP="006B7CB3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</w:p>
    <w:p w:rsidR="006B7CB3" w:rsidRPr="00986977" w:rsidRDefault="006B7CB3" w:rsidP="006B7CB3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</w:p>
    <w:p w:rsidR="006B7CB3" w:rsidRPr="00986977" w:rsidRDefault="006B7CB3" w:rsidP="006B7CB3">
      <w:pPr>
        <w:spacing w:line="276" w:lineRule="auto"/>
        <w:ind w:left="4963" w:right="-2"/>
        <w:jc w:val="center"/>
        <w:rPr>
          <w:rFonts w:ascii="Arial" w:hAnsi="Arial" w:cs="Arial"/>
          <w:sz w:val="20"/>
          <w:szCs w:val="20"/>
        </w:rPr>
      </w:pPr>
    </w:p>
    <w:p w:rsidR="006B7CB3" w:rsidRPr="00986977" w:rsidRDefault="006B7CB3" w:rsidP="006B7CB3">
      <w:pPr>
        <w:spacing w:line="276" w:lineRule="auto"/>
        <w:ind w:left="4963" w:right="-2"/>
        <w:rPr>
          <w:rFonts w:ascii="Arial" w:hAnsi="Arial" w:cs="Arial"/>
          <w:sz w:val="20"/>
          <w:szCs w:val="20"/>
        </w:rPr>
      </w:pPr>
      <w:r w:rsidRPr="00986977">
        <w:rPr>
          <w:rFonts w:ascii="Arial" w:hAnsi="Arial" w:cs="Arial"/>
          <w:sz w:val="20"/>
          <w:szCs w:val="20"/>
        </w:rPr>
        <w:t xml:space="preserve">        ______________________________</w:t>
      </w:r>
    </w:p>
    <w:p w:rsidR="00AE008A" w:rsidRDefault="00AE008A" w:rsidP="00AE008A">
      <w:pPr>
        <w:spacing w:line="276" w:lineRule="auto"/>
        <w:ind w:right="-2"/>
        <w:rPr>
          <w:rFonts w:ascii="Arial" w:hAnsi="Arial" w:cs="Arial"/>
          <w:sz w:val="12"/>
          <w:szCs w:val="12"/>
        </w:rPr>
      </w:pPr>
    </w:p>
    <w:p w:rsidR="006F67C1" w:rsidRPr="00986977" w:rsidRDefault="006F67C1" w:rsidP="00AE008A">
      <w:pPr>
        <w:spacing w:line="276" w:lineRule="auto"/>
        <w:ind w:right="-2"/>
        <w:rPr>
          <w:rFonts w:ascii="Arial" w:hAnsi="Arial" w:cs="Arial"/>
          <w:sz w:val="12"/>
          <w:szCs w:val="12"/>
        </w:rPr>
      </w:pPr>
    </w:p>
    <w:p w:rsidR="00E96C76" w:rsidRPr="00C60892" w:rsidRDefault="00C60892" w:rsidP="00C60892">
      <w:pPr>
        <w:spacing w:before="34" w:line="276" w:lineRule="auto"/>
        <w:ind w:left="142" w:right="-2" w:hanging="142"/>
        <w:jc w:val="both"/>
        <w:rPr>
          <w:rFonts w:ascii="Arial" w:hAnsi="Arial" w:cs="Arial"/>
          <w:sz w:val="20"/>
          <w:szCs w:val="20"/>
        </w:rPr>
      </w:pPr>
      <w:r w:rsidRPr="00986977">
        <w:rPr>
          <w:rFonts w:ascii="Arial" w:eastAsia="Arial" w:hAnsi="Arial" w:cs="Arial"/>
          <w:b/>
          <w:bCs/>
          <w:i/>
          <w:spacing w:val="-7"/>
          <w:sz w:val="18"/>
          <w:szCs w:val="18"/>
        </w:rPr>
        <w:t>* (Ai sensi dell’art. 38 del DPR n. 445/2000, la sottoscrizione non è soggetta ad autenticazione ove sia apposta alla presenza del dipendente addetto a riceverla ovvero la richiesta sia presentata unitamente a copia fotostatica di un documento d’identità in corso di validità del sottoscrittore).</w:t>
      </w:r>
    </w:p>
    <w:sectPr w:rsidR="00E96C76" w:rsidRPr="00C60892" w:rsidSect="00862FD4">
      <w:headerReference w:type="default" r:id="rId8"/>
      <w:footerReference w:type="default" r:id="rId9"/>
      <w:footnotePr>
        <w:numRestart w:val="eachSect"/>
      </w:footnotePr>
      <w:pgSz w:w="11906" w:h="16838"/>
      <w:pgMar w:top="2381" w:right="851" w:bottom="147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B5" w:rsidRDefault="007919B5">
      <w:r>
        <w:separator/>
      </w:r>
    </w:p>
  </w:endnote>
  <w:endnote w:type="continuationSeparator" w:id="0">
    <w:p w:rsidR="007919B5" w:rsidRDefault="0079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LTStd-Ligh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39"/>
      <w:gridCol w:w="1098"/>
    </w:tblGrid>
    <w:tr w:rsidR="00BF13F6" w:rsidRPr="00A44E41" w:rsidTr="00A44E41">
      <w:trPr>
        <w:trHeight w:val="130"/>
      </w:trPr>
      <w:tc>
        <w:tcPr>
          <w:tcW w:w="9039" w:type="dxa"/>
          <w:vAlign w:val="center"/>
        </w:tcPr>
        <w:p w:rsidR="00BF13F6" w:rsidRPr="00A44E41" w:rsidRDefault="00BF13F6" w:rsidP="0075246D">
          <w:pPr>
            <w:pStyle w:val="Default"/>
            <w:rPr>
              <w:rFonts w:ascii="Arial Narrow" w:hAnsi="Arial Narrow"/>
              <w:b/>
              <w:i/>
              <w:sz w:val="20"/>
              <w:szCs w:val="20"/>
            </w:rPr>
          </w:pPr>
          <w:r w:rsidRPr="00A44E41">
            <w:rPr>
              <w:rFonts w:ascii="Arial Narrow" w:hAnsi="Arial Narrow"/>
              <w:b/>
              <w:i/>
              <w:sz w:val="20"/>
              <w:szCs w:val="20"/>
            </w:rPr>
            <w:t xml:space="preserve">Misura 3 - Intervento 3.2.1 </w:t>
          </w:r>
          <w:r w:rsidR="006F67C1">
            <w:rPr>
              <w:rFonts w:ascii="Arial Narrow" w:hAnsi="Arial Narrow"/>
              <w:b/>
              <w:i/>
              <w:sz w:val="20"/>
              <w:szCs w:val="20"/>
            </w:rPr>
            <w:t>–</w:t>
          </w:r>
          <w:r w:rsidRPr="00A44E41">
            <w:rPr>
              <w:rFonts w:ascii="Arial Narrow" w:hAnsi="Arial Narrow"/>
              <w:b/>
              <w:i/>
              <w:sz w:val="20"/>
              <w:szCs w:val="20"/>
            </w:rPr>
            <w:t xml:space="preserve"> </w:t>
          </w:r>
          <w:r w:rsidR="006F67C1">
            <w:rPr>
              <w:rFonts w:ascii="Arial Narrow" w:hAnsi="Arial Narrow"/>
              <w:b/>
              <w:i/>
              <w:sz w:val="20"/>
              <w:szCs w:val="20"/>
            </w:rPr>
            <w:t xml:space="preserve">Modello di </w:t>
          </w:r>
          <w:r w:rsidRPr="00A44E41">
            <w:rPr>
              <w:rFonts w:ascii="Arial Narrow" w:hAnsi="Arial Narrow"/>
              <w:b/>
              <w:i/>
              <w:sz w:val="20"/>
              <w:szCs w:val="20"/>
            </w:rPr>
            <w:t xml:space="preserve">Piano di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I</w:t>
          </w:r>
          <w:r w:rsidRPr="00A44E41">
            <w:rPr>
              <w:rFonts w:ascii="Arial Narrow" w:hAnsi="Arial Narrow"/>
              <w:b/>
              <w:i/>
              <w:sz w:val="20"/>
              <w:szCs w:val="20"/>
            </w:rPr>
            <w:t xml:space="preserve">nformazione e </w:t>
          </w:r>
          <w:r>
            <w:rPr>
              <w:rFonts w:ascii="Arial Narrow" w:hAnsi="Arial Narrow"/>
              <w:b/>
              <w:i/>
              <w:sz w:val="20"/>
              <w:szCs w:val="20"/>
            </w:rPr>
            <w:t>P</w:t>
          </w:r>
          <w:r w:rsidRPr="00A44E41">
            <w:rPr>
              <w:rFonts w:ascii="Arial Narrow" w:hAnsi="Arial Narrow"/>
              <w:b/>
              <w:i/>
              <w:sz w:val="20"/>
              <w:szCs w:val="20"/>
            </w:rPr>
            <w:t xml:space="preserve">romozione </w:t>
          </w:r>
        </w:p>
      </w:tc>
      <w:tc>
        <w:tcPr>
          <w:tcW w:w="1098" w:type="dxa"/>
          <w:vAlign w:val="center"/>
        </w:tcPr>
        <w:p w:rsidR="00BF13F6" w:rsidRPr="00A44E41" w:rsidRDefault="00BF13F6" w:rsidP="0009274A">
          <w:pPr>
            <w:pStyle w:val="Pidipagina"/>
            <w:tabs>
              <w:tab w:val="clear" w:pos="4819"/>
              <w:tab w:val="left" w:pos="884"/>
              <w:tab w:val="left" w:pos="4627"/>
            </w:tabs>
            <w:ind w:right="282"/>
            <w:jc w:val="center"/>
            <w:rPr>
              <w:rFonts w:ascii="Arial Narrow" w:hAnsi="Arial Narrow"/>
              <w:b/>
              <w:i/>
              <w:sz w:val="22"/>
              <w:szCs w:val="22"/>
            </w:rPr>
          </w:pP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begin"/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instrText xml:space="preserve"> PAGE   \* MERGEFORMAT </w:instrText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separate"/>
          </w:r>
          <w:r>
            <w:rPr>
              <w:rFonts w:ascii="Arial Narrow" w:hAnsi="Arial Narrow"/>
              <w:b/>
              <w:i/>
              <w:noProof/>
              <w:sz w:val="22"/>
              <w:szCs w:val="22"/>
            </w:rPr>
            <w:t>2</w:t>
          </w:r>
          <w:r w:rsidRPr="00A44E41">
            <w:rPr>
              <w:rFonts w:ascii="Arial Narrow" w:hAnsi="Arial Narrow"/>
              <w:b/>
              <w:i/>
              <w:sz w:val="22"/>
              <w:szCs w:val="22"/>
            </w:rPr>
            <w:fldChar w:fldCharType="end"/>
          </w:r>
        </w:p>
      </w:tc>
    </w:tr>
  </w:tbl>
  <w:p w:rsidR="00BF13F6" w:rsidRPr="0002174F" w:rsidRDefault="00BF13F6" w:rsidP="0002174F">
    <w:pPr>
      <w:pStyle w:val="Pidipa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B5" w:rsidRDefault="007919B5">
      <w:r>
        <w:separator/>
      </w:r>
    </w:p>
  </w:footnote>
  <w:footnote w:type="continuationSeparator" w:id="0">
    <w:p w:rsidR="007919B5" w:rsidRDefault="00791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3F6" w:rsidRPr="00C42BFA" w:rsidRDefault="00BF13F6">
    <w:pPr>
      <w:pStyle w:val="Intestazione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>
          <wp:extent cx="6299835" cy="93218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hi_Psr_2014_2022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A7F86824"/>
    <w:lvl w:ilvl="0">
      <w:start w:val="1"/>
      <w:numFmt w:val="decimal"/>
      <w:pStyle w:val="Titolo1"/>
      <w:lvlText w:val="%1."/>
      <w:legacy w:legacy="1" w:legacySpace="144" w:legacyIndent="0"/>
      <w:lvlJc w:val="left"/>
    </w:lvl>
    <w:lvl w:ilvl="1">
      <w:start w:val="1"/>
      <w:numFmt w:val="decimal"/>
      <w:pStyle w:val="Titolo2"/>
      <w:lvlText w:val="%1.%2"/>
      <w:legacy w:legacy="1" w:legacySpace="144" w:legacyIndent="0"/>
      <w:lvlJc w:val="left"/>
    </w:lvl>
    <w:lvl w:ilvl="2">
      <w:start w:val="1"/>
      <w:numFmt w:val="decimal"/>
      <w:pStyle w:val="Titolo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543E66"/>
    <w:multiLevelType w:val="hybridMultilevel"/>
    <w:tmpl w:val="F852019A"/>
    <w:lvl w:ilvl="0" w:tplc="1B28413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352E"/>
    <w:multiLevelType w:val="hybridMultilevel"/>
    <w:tmpl w:val="D4D0D08E"/>
    <w:lvl w:ilvl="0" w:tplc="7C06752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507454"/>
    <w:multiLevelType w:val="hybridMultilevel"/>
    <w:tmpl w:val="FE0E14E8"/>
    <w:lvl w:ilvl="0" w:tplc="0C8EEF20">
      <w:numFmt w:val="bullet"/>
      <w:lvlText w:val="-"/>
      <w:lvlJc w:val="left"/>
      <w:pPr>
        <w:ind w:left="2344" w:hanging="360"/>
      </w:pPr>
      <w:rPr>
        <w:rFonts w:ascii="Calibri" w:eastAsia="Calibri" w:hAnsi="Calibri" w:cs="FrutigerLTStd-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1B5"/>
    <w:multiLevelType w:val="hybridMultilevel"/>
    <w:tmpl w:val="5EE870C6"/>
    <w:lvl w:ilvl="0" w:tplc="F73A1F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84160EC"/>
    <w:multiLevelType w:val="hybridMultilevel"/>
    <w:tmpl w:val="114255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A6BBD"/>
    <w:multiLevelType w:val="hybridMultilevel"/>
    <w:tmpl w:val="FDA06BE0"/>
    <w:lvl w:ilvl="0" w:tplc="8DCEA7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F96D88"/>
    <w:multiLevelType w:val="hybridMultilevel"/>
    <w:tmpl w:val="A04E56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5B43F2F"/>
    <w:multiLevelType w:val="hybridMultilevel"/>
    <w:tmpl w:val="56FECC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4612F75"/>
    <w:multiLevelType w:val="hybridMultilevel"/>
    <w:tmpl w:val="ADE47B2C"/>
    <w:lvl w:ilvl="0" w:tplc="0CE292A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DC6540"/>
    <w:multiLevelType w:val="hybridMultilevel"/>
    <w:tmpl w:val="18FA8FB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E06287B"/>
    <w:multiLevelType w:val="hybridMultilevel"/>
    <w:tmpl w:val="647C73C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44EA7925"/>
    <w:multiLevelType w:val="hybridMultilevel"/>
    <w:tmpl w:val="6CC2BC90"/>
    <w:lvl w:ilvl="0" w:tplc="96BC17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4066C"/>
    <w:multiLevelType w:val="hybridMultilevel"/>
    <w:tmpl w:val="F96E7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418CE"/>
    <w:multiLevelType w:val="hybridMultilevel"/>
    <w:tmpl w:val="A9D4D438"/>
    <w:lvl w:ilvl="0" w:tplc="8DCEA74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0CF2357"/>
    <w:multiLevelType w:val="hybridMultilevel"/>
    <w:tmpl w:val="FE2C646A"/>
    <w:lvl w:ilvl="0" w:tplc="40BCE1DA">
      <w:start w:val="1"/>
      <w:numFmt w:val="decimal"/>
      <w:lvlText w:val="3.6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55C17"/>
    <w:multiLevelType w:val="hybridMultilevel"/>
    <w:tmpl w:val="5E9866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C997A8B"/>
    <w:multiLevelType w:val="hybridMultilevel"/>
    <w:tmpl w:val="CE7E3CAE"/>
    <w:lvl w:ilvl="0" w:tplc="58401FC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88ED694">
      <w:start w:val="1"/>
      <w:numFmt w:val="decimal"/>
      <w:lvlText w:val="7.%2"/>
      <w:lvlJc w:val="left"/>
      <w:pPr>
        <w:ind w:left="144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94289"/>
    <w:multiLevelType w:val="hybridMultilevel"/>
    <w:tmpl w:val="BC2ECDC2"/>
    <w:lvl w:ilvl="0" w:tplc="D832B66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A6435"/>
    <w:multiLevelType w:val="hybridMultilevel"/>
    <w:tmpl w:val="2BAE16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F352C"/>
    <w:multiLevelType w:val="hybridMultilevel"/>
    <w:tmpl w:val="1376E5A8"/>
    <w:lvl w:ilvl="0" w:tplc="04100001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85685"/>
    <w:multiLevelType w:val="hybridMultilevel"/>
    <w:tmpl w:val="3ABE1E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44932"/>
    <w:multiLevelType w:val="hybridMultilevel"/>
    <w:tmpl w:val="F2B6D9F4"/>
    <w:lvl w:ilvl="0" w:tplc="0448AA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7D583FC0">
      <w:start w:val="1"/>
      <w:numFmt w:val="decimal"/>
      <w:lvlText w:val="2.%2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36F96"/>
    <w:multiLevelType w:val="hybridMultilevel"/>
    <w:tmpl w:val="278CA46A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"/>
  </w:num>
  <w:num w:numId="8">
    <w:abstractNumId w:val="18"/>
  </w:num>
  <w:num w:numId="9">
    <w:abstractNumId w:val="4"/>
  </w:num>
  <w:num w:numId="10">
    <w:abstractNumId w:val="8"/>
  </w:num>
  <w:num w:numId="11">
    <w:abstractNumId w:val="14"/>
  </w:num>
  <w:num w:numId="12">
    <w:abstractNumId w:val="10"/>
  </w:num>
  <w:num w:numId="13">
    <w:abstractNumId w:val="3"/>
  </w:num>
  <w:num w:numId="14">
    <w:abstractNumId w:val="23"/>
  </w:num>
  <w:num w:numId="15">
    <w:abstractNumId w:val="13"/>
  </w:num>
  <w:num w:numId="16">
    <w:abstractNumId w:val="15"/>
  </w:num>
  <w:num w:numId="17">
    <w:abstractNumId w:val="11"/>
  </w:num>
  <w:num w:numId="18">
    <w:abstractNumId w:val="16"/>
  </w:num>
  <w:num w:numId="19">
    <w:abstractNumId w:val="0"/>
  </w:num>
  <w:num w:numId="20">
    <w:abstractNumId w:val="19"/>
  </w:num>
  <w:num w:numId="21">
    <w:abstractNumId w:val="2"/>
  </w:num>
  <w:num w:numId="22">
    <w:abstractNumId w:val="2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6"/>
  </w:num>
  <w:num w:numId="32">
    <w:abstractNumId w:val="0"/>
  </w:num>
  <w:num w:numId="33">
    <w:abstractNumId w:val="0"/>
  </w:num>
  <w:num w:numId="34">
    <w:abstractNumId w:val="5"/>
  </w:num>
  <w:num w:numId="35">
    <w:abstractNumId w:val="7"/>
  </w:num>
  <w:num w:numId="36">
    <w:abstractNumId w:val="0"/>
  </w:num>
  <w:num w:numId="3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3F7"/>
    <w:rsid w:val="0000047D"/>
    <w:rsid w:val="00003B58"/>
    <w:rsid w:val="000044C3"/>
    <w:rsid w:val="00005326"/>
    <w:rsid w:val="00011B80"/>
    <w:rsid w:val="00012686"/>
    <w:rsid w:val="0001315A"/>
    <w:rsid w:val="00014A1D"/>
    <w:rsid w:val="00015D68"/>
    <w:rsid w:val="000174B4"/>
    <w:rsid w:val="0002174F"/>
    <w:rsid w:val="00022A3D"/>
    <w:rsid w:val="00024C93"/>
    <w:rsid w:val="00025B57"/>
    <w:rsid w:val="000265C6"/>
    <w:rsid w:val="000327AD"/>
    <w:rsid w:val="0003284D"/>
    <w:rsid w:val="00037770"/>
    <w:rsid w:val="000377CC"/>
    <w:rsid w:val="00040EEC"/>
    <w:rsid w:val="000418BA"/>
    <w:rsid w:val="000470D3"/>
    <w:rsid w:val="00052EA5"/>
    <w:rsid w:val="000545AF"/>
    <w:rsid w:val="00056300"/>
    <w:rsid w:val="000609CE"/>
    <w:rsid w:val="0006536A"/>
    <w:rsid w:val="00071BAB"/>
    <w:rsid w:val="00074506"/>
    <w:rsid w:val="0008105F"/>
    <w:rsid w:val="0008561C"/>
    <w:rsid w:val="0008681A"/>
    <w:rsid w:val="00087847"/>
    <w:rsid w:val="00092025"/>
    <w:rsid w:val="0009274A"/>
    <w:rsid w:val="00092EDB"/>
    <w:rsid w:val="00093E79"/>
    <w:rsid w:val="000947C9"/>
    <w:rsid w:val="0009530A"/>
    <w:rsid w:val="00097D0D"/>
    <w:rsid w:val="000A0656"/>
    <w:rsid w:val="000A1490"/>
    <w:rsid w:val="000A3DE4"/>
    <w:rsid w:val="000A6C3D"/>
    <w:rsid w:val="000B16A4"/>
    <w:rsid w:val="000B1A00"/>
    <w:rsid w:val="000B215D"/>
    <w:rsid w:val="000B2D41"/>
    <w:rsid w:val="000B2EB0"/>
    <w:rsid w:val="000B43B5"/>
    <w:rsid w:val="000B540E"/>
    <w:rsid w:val="000B55D4"/>
    <w:rsid w:val="000B67FA"/>
    <w:rsid w:val="000B6A10"/>
    <w:rsid w:val="000B6EBA"/>
    <w:rsid w:val="000B79D2"/>
    <w:rsid w:val="000C4020"/>
    <w:rsid w:val="000C747E"/>
    <w:rsid w:val="000D05A4"/>
    <w:rsid w:val="000D12F5"/>
    <w:rsid w:val="000D1889"/>
    <w:rsid w:val="000D5708"/>
    <w:rsid w:val="000D7E6C"/>
    <w:rsid w:val="000E1099"/>
    <w:rsid w:val="000E10DE"/>
    <w:rsid w:val="000E2E83"/>
    <w:rsid w:val="000E311E"/>
    <w:rsid w:val="000E4079"/>
    <w:rsid w:val="000E6A4A"/>
    <w:rsid w:val="000F0212"/>
    <w:rsid w:val="000F2684"/>
    <w:rsid w:val="000F2A8A"/>
    <w:rsid w:val="000F435D"/>
    <w:rsid w:val="000F4480"/>
    <w:rsid w:val="000F46A1"/>
    <w:rsid w:val="000F4C3C"/>
    <w:rsid w:val="000F5491"/>
    <w:rsid w:val="000F6A98"/>
    <w:rsid w:val="001009D2"/>
    <w:rsid w:val="00101637"/>
    <w:rsid w:val="00102AD1"/>
    <w:rsid w:val="00106D19"/>
    <w:rsid w:val="00107410"/>
    <w:rsid w:val="0011153A"/>
    <w:rsid w:val="00113F27"/>
    <w:rsid w:val="00114B0E"/>
    <w:rsid w:val="00116817"/>
    <w:rsid w:val="001178FE"/>
    <w:rsid w:val="0012083B"/>
    <w:rsid w:val="00121CA3"/>
    <w:rsid w:val="00125FF8"/>
    <w:rsid w:val="00126A3D"/>
    <w:rsid w:val="00127777"/>
    <w:rsid w:val="00132D28"/>
    <w:rsid w:val="001343AC"/>
    <w:rsid w:val="001357DE"/>
    <w:rsid w:val="00135F35"/>
    <w:rsid w:val="00141335"/>
    <w:rsid w:val="00144F82"/>
    <w:rsid w:val="001468DB"/>
    <w:rsid w:val="001476B1"/>
    <w:rsid w:val="00151422"/>
    <w:rsid w:val="00155691"/>
    <w:rsid w:val="0015658F"/>
    <w:rsid w:val="001567C0"/>
    <w:rsid w:val="00156C7B"/>
    <w:rsid w:val="001602EB"/>
    <w:rsid w:val="00162373"/>
    <w:rsid w:val="00165EFA"/>
    <w:rsid w:val="001701F0"/>
    <w:rsid w:val="0017265F"/>
    <w:rsid w:val="001727E1"/>
    <w:rsid w:val="0017485B"/>
    <w:rsid w:val="00174B77"/>
    <w:rsid w:val="00180E64"/>
    <w:rsid w:val="001814E4"/>
    <w:rsid w:val="001841D1"/>
    <w:rsid w:val="00184C64"/>
    <w:rsid w:val="00187A37"/>
    <w:rsid w:val="001930BC"/>
    <w:rsid w:val="00196385"/>
    <w:rsid w:val="001974A5"/>
    <w:rsid w:val="0019758A"/>
    <w:rsid w:val="001978EC"/>
    <w:rsid w:val="001A1E67"/>
    <w:rsid w:val="001B0D60"/>
    <w:rsid w:val="001B64D2"/>
    <w:rsid w:val="001B6524"/>
    <w:rsid w:val="001C0B3C"/>
    <w:rsid w:val="001C1B65"/>
    <w:rsid w:val="001C7361"/>
    <w:rsid w:val="001D1AC5"/>
    <w:rsid w:val="001D453B"/>
    <w:rsid w:val="001D6778"/>
    <w:rsid w:val="001D771C"/>
    <w:rsid w:val="001E0FE9"/>
    <w:rsid w:val="001E1BD9"/>
    <w:rsid w:val="001E2610"/>
    <w:rsid w:val="001E3A8A"/>
    <w:rsid w:val="001E51CB"/>
    <w:rsid w:val="001E7321"/>
    <w:rsid w:val="001F0829"/>
    <w:rsid w:val="001F34C8"/>
    <w:rsid w:val="001F66EB"/>
    <w:rsid w:val="001F7193"/>
    <w:rsid w:val="00200973"/>
    <w:rsid w:val="00202D1E"/>
    <w:rsid w:val="00204CC0"/>
    <w:rsid w:val="00204DD2"/>
    <w:rsid w:val="0020575A"/>
    <w:rsid w:val="00213352"/>
    <w:rsid w:val="0021695F"/>
    <w:rsid w:val="00217851"/>
    <w:rsid w:val="00220392"/>
    <w:rsid w:val="002212D9"/>
    <w:rsid w:val="002214EE"/>
    <w:rsid w:val="0022256C"/>
    <w:rsid w:val="00222B57"/>
    <w:rsid w:val="0022358C"/>
    <w:rsid w:val="00227899"/>
    <w:rsid w:val="002320DA"/>
    <w:rsid w:val="002369BE"/>
    <w:rsid w:val="0024081E"/>
    <w:rsid w:val="00243A3A"/>
    <w:rsid w:val="00245F3B"/>
    <w:rsid w:val="00250FE5"/>
    <w:rsid w:val="00251A00"/>
    <w:rsid w:val="002523EF"/>
    <w:rsid w:val="00252E01"/>
    <w:rsid w:val="002543A1"/>
    <w:rsid w:val="00260373"/>
    <w:rsid w:val="00265475"/>
    <w:rsid w:val="00265700"/>
    <w:rsid w:val="00266EF2"/>
    <w:rsid w:val="00270DB2"/>
    <w:rsid w:val="0027417C"/>
    <w:rsid w:val="002820A8"/>
    <w:rsid w:val="00282451"/>
    <w:rsid w:val="00290BE2"/>
    <w:rsid w:val="002916A8"/>
    <w:rsid w:val="0029186F"/>
    <w:rsid w:val="00291B10"/>
    <w:rsid w:val="002933F7"/>
    <w:rsid w:val="00295BC4"/>
    <w:rsid w:val="002A26A5"/>
    <w:rsid w:val="002A6558"/>
    <w:rsid w:val="002A70E3"/>
    <w:rsid w:val="002A7C00"/>
    <w:rsid w:val="002A7F3B"/>
    <w:rsid w:val="002B1600"/>
    <w:rsid w:val="002B4C4B"/>
    <w:rsid w:val="002B5A31"/>
    <w:rsid w:val="002B6004"/>
    <w:rsid w:val="002B62C0"/>
    <w:rsid w:val="002B6BDF"/>
    <w:rsid w:val="002B7511"/>
    <w:rsid w:val="002C2069"/>
    <w:rsid w:val="002C2512"/>
    <w:rsid w:val="002C572A"/>
    <w:rsid w:val="002C6049"/>
    <w:rsid w:val="002D030D"/>
    <w:rsid w:val="002D0CCB"/>
    <w:rsid w:val="002D1BCB"/>
    <w:rsid w:val="002D2221"/>
    <w:rsid w:val="002D74D4"/>
    <w:rsid w:val="002E30C4"/>
    <w:rsid w:val="002E68F7"/>
    <w:rsid w:val="002F0106"/>
    <w:rsid w:val="00305F60"/>
    <w:rsid w:val="003152E8"/>
    <w:rsid w:val="00317B13"/>
    <w:rsid w:val="00321503"/>
    <w:rsid w:val="00321BDB"/>
    <w:rsid w:val="00325BCD"/>
    <w:rsid w:val="003270C5"/>
    <w:rsid w:val="0033009B"/>
    <w:rsid w:val="0033197D"/>
    <w:rsid w:val="003326F6"/>
    <w:rsid w:val="00334C7E"/>
    <w:rsid w:val="00335101"/>
    <w:rsid w:val="00335ED3"/>
    <w:rsid w:val="00335F18"/>
    <w:rsid w:val="00337B3C"/>
    <w:rsid w:val="0034064E"/>
    <w:rsid w:val="003432C6"/>
    <w:rsid w:val="00344965"/>
    <w:rsid w:val="00344EAF"/>
    <w:rsid w:val="00347262"/>
    <w:rsid w:val="00347AFE"/>
    <w:rsid w:val="0035121F"/>
    <w:rsid w:val="003540BF"/>
    <w:rsid w:val="003543FB"/>
    <w:rsid w:val="00355089"/>
    <w:rsid w:val="003614E4"/>
    <w:rsid w:val="00361F44"/>
    <w:rsid w:val="00362FBF"/>
    <w:rsid w:val="00364472"/>
    <w:rsid w:val="00365F13"/>
    <w:rsid w:val="00366946"/>
    <w:rsid w:val="00367EAA"/>
    <w:rsid w:val="0037246F"/>
    <w:rsid w:val="00372BBA"/>
    <w:rsid w:val="0037529F"/>
    <w:rsid w:val="00376560"/>
    <w:rsid w:val="0037765D"/>
    <w:rsid w:val="00381B43"/>
    <w:rsid w:val="0038249F"/>
    <w:rsid w:val="00383C18"/>
    <w:rsid w:val="0038493D"/>
    <w:rsid w:val="00385AA6"/>
    <w:rsid w:val="003922FC"/>
    <w:rsid w:val="00392F7E"/>
    <w:rsid w:val="003A033B"/>
    <w:rsid w:val="003A1076"/>
    <w:rsid w:val="003A1D00"/>
    <w:rsid w:val="003A6C53"/>
    <w:rsid w:val="003B011F"/>
    <w:rsid w:val="003B0CE7"/>
    <w:rsid w:val="003B3EBE"/>
    <w:rsid w:val="003B682A"/>
    <w:rsid w:val="003B6FDE"/>
    <w:rsid w:val="003C0262"/>
    <w:rsid w:val="003C0CC8"/>
    <w:rsid w:val="003C1844"/>
    <w:rsid w:val="003C6885"/>
    <w:rsid w:val="003C7FC1"/>
    <w:rsid w:val="003D17B5"/>
    <w:rsid w:val="003D1E44"/>
    <w:rsid w:val="003D445E"/>
    <w:rsid w:val="003D4E4A"/>
    <w:rsid w:val="003D5669"/>
    <w:rsid w:val="003D5FF4"/>
    <w:rsid w:val="003D6C35"/>
    <w:rsid w:val="003E243A"/>
    <w:rsid w:val="003E35EC"/>
    <w:rsid w:val="003E36E0"/>
    <w:rsid w:val="003E68DB"/>
    <w:rsid w:val="003E71B4"/>
    <w:rsid w:val="003F0D42"/>
    <w:rsid w:val="003F191C"/>
    <w:rsid w:val="003F38FD"/>
    <w:rsid w:val="003F5DB5"/>
    <w:rsid w:val="004009B9"/>
    <w:rsid w:val="00400ACB"/>
    <w:rsid w:val="0040654D"/>
    <w:rsid w:val="00406769"/>
    <w:rsid w:val="00406F57"/>
    <w:rsid w:val="00413490"/>
    <w:rsid w:val="004139B2"/>
    <w:rsid w:val="00415940"/>
    <w:rsid w:val="00415FF8"/>
    <w:rsid w:val="00422FB9"/>
    <w:rsid w:val="00425BA6"/>
    <w:rsid w:val="00432ACA"/>
    <w:rsid w:val="00435D7B"/>
    <w:rsid w:val="00436961"/>
    <w:rsid w:val="00440041"/>
    <w:rsid w:val="0044052E"/>
    <w:rsid w:val="0044234E"/>
    <w:rsid w:val="00443634"/>
    <w:rsid w:val="00444CAC"/>
    <w:rsid w:val="00445DAD"/>
    <w:rsid w:val="00446899"/>
    <w:rsid w:val="0045089A"/>
    <w:rsid w:val="00450E33"/>
    <w:rsid w:val="00451C71"/>
    <w:rsid w:val="004521D4"/>
    <w:rsid w:val="0045240C"/>
    <w:rsid w:val="00454D9B"/>
    <w:rsid w:val="0045651E"/>
    <w:rsid w:val="00456A8A"/>
    <w:rsid w:val="004574D6"/>
    <w:rsid w:val="00461697"/>
    <w:rsid w:val="00465B85"/>
    <w:rsid w:val="00465F47"/>
    <w:rsid w:val="00466430"/>
    <w:rsid w:val="00466D0D"/>
    <w:rsid w:val="00470514"/>
    <w:rsid w:val="004733B3"/>
    <w:rsid w:val="00473A61"/>
    <w:rsid w:val="00477107"/>
    <w:rsid w:val="0048011D"/>
    <w:rsid w:val="004802F0"/>
    <w:rsid w:val="004821B5"/>
    <w:rsid w:val="0048228F"/>
    <w:rsid w:val="0048319C"/>
    <w:rsid w:val="00483BCD"/>
    <w:rsid w:val="0048678A"/>
    <w:rsid w:val="004876D1"/>
    <w:rsid w:val="00490AD1"/>
    <w:rsid w:val="0049397C"/>
    <w:rsid w:val="00493EF5"/>
    <w:rsid w:val="004A07DA"/>
    <w:rsid w:val="004A1DD3"/>
    <w:rsid w:val="004A32E4"/>
    <w:rsid w:val="004A331F"/>
    <w:rsid w:val="004A3BC0"/>
    <w:rsid w:val="004A6A34"/>
    <w:rsid w:val="004B2D87"/>
    <w:rsid w:val="004B4D5B"/>
    <w:rsid w:val="004C11AD"/>
    <w:rsid w:val="004C1F3C"/>
    <w:rsid w:val="004C2197"/>
    <w:rsid w:val="004C592C"/>
    <w:rsid w:val="004C7A7D"/>
    <w:rsid w:val="004D0233"/>
    <w:rsid w:val="004D56FC"/>
    <w:rsid w:val="004D6714"/>
    <w:rsid w:val="004D7C8D"/>
    <w:rsid w:val="004E1EB9"/>
    <w:rsid w:val="004E22E7"/>
    <w:rsid w:val="004E3324"/>
    <w:rsid w:val="004E46E2"/>
    <w:rsid w:val="004E5ED6"/>
    <w:rsid w:val="004E703A"/>
    <w:rsid w:val="004E7ABA"/>
    <w:rsid w:val="004F6B74"/>
    <w:rsid w:val="004F7EDB"/>
    <w:rsid w:val="00501C10"/>
    <w:rsid w:val="00501CF1"/>
    <w:rsid w:val="00505DFF"/>
    <w:rsid w:val="0050749D"/>
    <w:rsid w:val="00507EB5"/>
    <w:rsid w:val="00512343"/>
    <w:rsid w:val="005125D4"/>
    <w:rsid w:val="00512915"/>
    <w:rsid w:val="0051533D"/>
    <w:rsid w:val="005157ED"/>
    <w:rsid w:val="0051760F"/>
    <w:rsid w:val="00520D96"/>
    <w:rsid w:val="00526EA1"/>
    <w:rsid w:val="00536DA1"/>
    <w:rsid w:val="00551ABC"/>
    <w:rsid w:val="0055392D"/>
    <w:rsid w:val="00553F32"/>
    <w:rsid w:val="00556AAF"/>
    <w:rsid w:val="00556ABE"/>
    <w:rsid w:val="00560004"/>
    <w:rsid w:val="00561C46"/>
    <w:rsid w:val="00562398"/>
    <w:rsid w:val="00562687"/>
    <w:rsid w:val="00562E0A"/>
    <w:rsid w:val="005673C3"/>
    <w:rsid w:val="00571A84"/>
    <w:rsid w:val="00571D72"/>
    <w:rsid w:val="00571E28"/>
    <w:rsid w:val="00572E36"/>
    <w:rsid w:val="005741CB"/>
    <w:rsid w:val="005747F0"/>
    <w:rsid w:val="005768C7"/>
    <w:rsid w:val="00581890"/>
    <w:rsid w:val="00583C20"/>
    <w:rsid w:val="0058453B"/>
    <w:rsid w:val="005855EE"/>
    <w:rsid w:val="00586731"/>
    <w:rsid w:val="00586988"/>
    <w:rsid w:val="00587140"/>
    <w:rsid w:val="00587C54"/>
    <w:rsid w:val="00590498"/>
    <w:rsid w:val="00592ABD"/>
    <w:rsid w:val="00593837"/>
    <w:rsid w:val="00595970"/>
    <w:rsid w:val="005A31F7"/>
    <w:rsid w:val="005A3F33"/>
    <w:rsid w:val="005A7365"/>
    <w:rsid w:val="005A7D60"/>
    <w:rsid w:val="005B061C"/>
    <w:rsid w:val="005B0711"/>
    <w:rsid w:val="005B401B"/>
    <w:rsid w:val="005B4451"/>
    <w:rsid w:val="005C01E9"/>
    <w:rsid w:val="005C1C7D"/>
    <w:rsid w:val="005C1E8E"/>
    <w:rsid w:val="005C4B6E"/>
    <w:rsid w:val="005C512A"/>
    <w:rsid w:val="005C54FD"/>
    <w:rsid w:val="005C6D84"/>
    <w:rsid w:val="005D1A80"/>
    <w:rsid w:val="005D2135"/>
    <w:rsid w:val="005D344C"/>
    <w:rsid w:val="005D423A"/>
    <w:rsid w:val="005D59AE"/>
    <w:rsid w:val="005E05D7"/>
    <w:rsid w:val="005E0E14"/>
    <w:rsid w:val="005E3E20"/>
    <w:rsid w:val="005E51D4"/>
    <w:rsid w:val="005E7880"/>
    <w:rsid w:val="005F09F2"/>
    <w:rsid w:val="005F0A1B"/>
    <w:rsid w:val="005F3849"/>
    <w:rsid w:val="005F3CF4"/>
    <w:rsid w:val="00600151"/>
    <w:rsid w:val="00600DAF"/>
    <w:rsid w:val="00601CAE"/>
    <w:rsid w:val="0060545C"/>
    <w:rsid w:val="006067DF"/>
    <w:rsid w:val="00610C23"/>
    <w:rsid w:val="00612450"/>
    <w:rsid w:val="00612785"/>
    <w:rsid w:val="00613361"/>
    <w:rsid w:val="00614699"/>
    <w:rsid w:val="00615447"/>
    <w:rsid w:val="00616198"/>
    <w:rsid w:val="0061775F"/>
    <w:rsid w:val="00622258"/>
    <w:rsid w:val="0063007A"/>
    <w:rsid w:val="00632EF8"/>
    <w:rsid w:val="006332DE"/>
    <w:rsid w:val="00634378"/>
    <w:rsid w:val="00636EA9"/>
    <w:rsid w:val="00637BAB"/>
    <w:rsid w:val="00640E77"/>
    <w:rsid w:val="00641F02"/>
    <w:rsid w:val="00641F87"/>
    <w:rsid w:val="00643FF7"/>
    <w:rsid w:val="00645C6B"/>
    <w:rsid w:val="006463D4"/>
    <w:rsid w:val="006533EC"/>
    <w:rsid w:val="0065423B"/>
    <w:rsid w:val="00656672"/>
    <w:rsid w:val="00660AB5"/>
    <w:rsid w:val="00660AB8"/>
    <w:rsid w:val="00663386"/>
    <w:rsid w:val="00671E2D"/>
    <w:rsid w:val="00672724"/>
    <w:rsid w:val="00673117"/>
    <w:rsid w:val="006735C0"/>
    <w:rsid w:val="00674093"/>
    <w:rsid w:val="00674EBB"/>
    <w:rsid w:val="0067608F"/>
    <w:rsid w:val="00681C14"/>
    <w:rsid w:val="00684845"/>
    <w:rsid w:val="006868FC"/>
    <w:rsid w:val="006968F4"/>
    <w:rsid w:val="006A2D37"/>
    <w:rsid w:val="006A4604"/>
    <w:rsid w:val="006A4904"/>
    <w:rsid w:val="006A7752"/>
    <w:rsid w:val="006B3D9C"/>
    <w:rsid w:val="006B7592"/>
    <w:rsid w:val="006B7CB3"/>
    <w:rsid w:val="006C6748"/>
    <w:rsid w:val="006C7903"/>
    <w:rsid w:val="006D041E"/>
    <w:rsid w:val="006D1774"/>
    <w:rsid w:val="006D326C"/>
    <w:rsid w:val="006D3F28"/>
    <w:rsid w:val="006D5BC2"/>
    <w:rsid w:val="006D5E51"/>
    <w:rsid w:val="006D7755"/>
    <w:rsid w:val="006D7978"/>
    <w:rsid w:val="006E36F9"/>
    <w:rsid w:val="006E63EF"/>
    <w:rsid w:val="006F06FE"/>
    <w:rsid w:val="006F0B98"/>
    <w:rsid w:val="006F0FAD"/>
    <w:rsid w:val="006F1993"/>
    <w:rsid w:val="006F3D1D"/>
    <w:rsid w:val="006F67C1"/>
    <w:rsid w:val="00701E8E"/>
    <w:rsid w:val="0070371A"/>
    <w:rsid w:val="00710315"/>
    <w:rsid w:val="0071227F"/>
    <w:rsid w:val="007141E6"/>
    <w:rsid w:val="007147A3"/>
    <w:rsid w:val="00715D5A"/>
    <w:rsid w:val="007161B7"/>
    <w:rsid w:val="00717412"/>
    <w:rsid w:val="00722194"/>
    <w:rsid w:val="007222CC"/>
    <w:rsid w:val="007258B8"/>
    <w:rsid w:val="00727FF9"/>
    <w:rsid w:val="007351CB"/>
    <w:rsid w:val="0073744C"/>
    <w:rsid w:val="007405DC"/>
    <w:rsid w:val="00744D6F"/>
    <w:rsid w:val="0074739A"/>
    <w:rsid w:val="0075246D"/>
    <w:rsid w:val="00752C1A"/>
    <w:rsid w:val="00754582"/>
    <w:rsid w:val="00756995"/>
    <w:rsid w:val="00762427"/>
    <w:rsid w:val="00767230"/>
    <w:rsid w:val="0077003A"/>
    <w:rsid w:val="007714B3"/>
    <w:rsid w:val="00773936"/>
    <w:rsid w:val="00786F8F"/>
    <w:rsid w:val="00790A55"/>
    <w:rsid w:val="00790FCD"/>
    <w:rsid w:val="007919B5"/>
    <w:rsid w:val="0079669E"/>
    <w:rsid w:val="007A0D31"/>
    <w:rsid w:val="007A1BEF"/>
    <w:rsid w:val="007A3322"/>
    <w:rsid w:val="007A41FD"/>
    <w:rsid w:val="007A4CEF"/>
    <w:rsid w:val="007A5BF1"/>
    <w:rsid w:val="007A6120"/>
    <w:rsid w:val="007B62BF"/>
    <w:rsid w:val="007B68CD"/>
    <w:rsid w:val="007B7BBB"/>
    <w:rsid w:val="007C0A24"/>
    <w:rsid w:val="007C1BBA"/>
    <w:rsid w:val="007C4F82"/>
    <w:rsid w:val="007D2F17"/>
    <w:rsid w:val="007D3054"/>
    <w:rsid w:val="007D3164"/>
    <w:rsid w:val="007D5289"/>
    <w:rsid w:val="007D5960"/>
    <w:rsid w:val="007E4D92"/>
    <w:rsid w:val="007E6656"/>
    <w:rsid w:val="007F1680"/>
    <w:rsid w:val="007F3930"/>
    <w:rsid w:val="007F5C26"/>
    <w:rsid w:val="007F6809"/>
    <w:rsid w:val="007F7897"/>
    <w:rsid w:val="00801F8B"/>
    <w:rsid w:val="0080590A"/>
    <w:rsid w:val="008070F5"/>
    <w:rsid w:val="00807218"/>
    <w:rsid w:val="00811939"/>
    <w:rsid w:val="00812DF7"/>
    <w:rsid w:val="0081510A"/>
    <w:rsid w:val="00817F46"/>
    <w:rsid w:val="0082013A"/>
    <w:rsid w:val="008242D8"/>
    <w:rsid w:val="00830624"/>
    <w:rsid w:val="00832E39"/>
    <w:rsid w:val="0083558A"/>
    <w:rsid w:val="008369AE"/>
    <w:rsid w:val="00842B12"/>
    <w:rsid w:val="00846F93"/>
    <w:rsid w:val="0084771A"/>
    <w:rsid w:val="008509F5"/>
    <w:rsid w:val="00852BAC"/>
    <w:rsid w:val="008562DC"/>
    <w:rsid w:val="00857C9C"/>
    <w:rsid w:val="00862FD4"/>
    <w:rsid w:val="008637F5"/>
    <w:rsid w:val="00863F72"/>
    <w:rsid w:val="00864447"/>
    <w:rsid w:val="0086518D"/>
    <w:rsid w:val="00865AB6"/>
    <w:rsid w:val="00873FED"/>
    <w:rsid w:val="008838C4"/>
    <w:rsid w:val="00884BAC"/>
    <w:rsid w:val="00893DC9"/>
    <w:rsid w:val="008942E7"/>
    <w:rsid w:val="008958C9"/>
    <w:rsid w:val="00897393"/>
    <w:rsid w:val="008A0AEA"/>
    <w:rsid w:val="008A21CF"/>
    <w:rsid w:val="008A265E"/>
    <w:rsid w:val="008A6812"/>
    <w:rsid w:val="008B3D9B"/>
    <w:rsid w:val="008B3E73"/>
    <w:rsid w:val="008B4221"/>
    <w:rsid w:val="008C0A9D"/>
    <w:rsid w:val="008C0C2B"/>
    <w:rsid w:val="008C1525"/>
    <w:rsid w:val="008C32D3"/>
    <w:rsid w:val="008C6497"/>
    <w:rsid w:val="008D26B2"/>
    <w:rsid w:val="008D4C44"/>
    <w:rsid w:val="008E15BD"/>
    <w:rsid w:val="008E1E55"/>
    <w:rsid w:val="008E2727"/>
    <w:rsid w:val="008E3906"/>
    <w:rsid w:val="008E3C2C"/>
    <w:rsid w:val="008E5CB0"/>
    <w:rsid w:val="008F2FB9"/>
    <w:rsid w:val="008F5683"/>
    <w:rsid w:val="008F668E"/>
    <w:rsid w:val="009006C4"/>
    <w:rsid w:val="0090073A"/>
    <w:rsid w:val="00902887"/>
    <w:rsid w:val="00903726"/>
    <w:rsid w:val="009063CE"/>
    <w:rsid w:val="00911209"/>
    <w:rsid w:val="00913D75"/>
    <w:rsid w:val="00916955"/>
    <w:rsid w:val="00933A3C"/>
    <w:rsid w:val="0093402D"/>
    <w:rsid w:val="009366ED"/>
    <w:rsid w:val="0094001A"/>
    <w:rsid w:val="00940354"/>
    <w:rsid w:val="009433A7"/>
    <w:rsid w:val="00946211"/>
    <w:rsid w:val="009472EC"/>
    <w:rsid w:val="00951ABA"/>
    <w:rsid w:val="00951FCD"/>
    <w:rsid w:val="00954EE9"/>
    <w:rsid w:val="00955901"/>
    <w:rsid w:val="009620C9"/>
    <w:rsid w:val="00962D8C"/>
    <w:rsid w:val="00970CC5"/>
    <w:rsid w:val="009723C4"/>
    <w:rsid w:val="00974061"/>
    <w:rsid w:val="00975665"/>
    <w:rsid w:val="0098002C"/>
    <w:rsid w:val="00981835"/>
    <w:rsid w:val="0098198C"/>
    <w:rsid w:val="00981F6A"/>
    <w:rsid w:val="0098308C"/>
    <w:rsid w:val="009836A3"/>
    <w:rsid w:val="009847BF"/>
    <w:rsid w:val="00985439"/>
    <w:rsid w:val="00985B3E"/>
    <w:rsid w:val="00986977"/>
    <w:rsid w:val="009872F1"/>
    <w:rsid w:val="009922B3"/>
    <w:rsid w:val="00992960"/>
    <w:rsid w:val="00992DEC"/>
    <w:rsid w:val="009932B4"/>
    <w:rsid w:val="00994864"/>
    <w:rsid w:val="00995BD8"/>
    <w:rsid w:val="009A1404"/>
    <w:rsid w:val="009A36E1"/>
    <w:rsid w:val="009A4A3A"/>
    <w:rsid w:val="009B1587"/>
    <w:rsid w:val="009B1895"/>
    <w:rsid w:val="009B275A"/>
    <w:rsid w:val="009B286D"/>
    <w:rsid w:val="009B31AA"/>
    <w:rsid w:val="009B3256"/>
    <w:rsid w:val="009B3B90"/>
    <w:rsid w:val="009B4ACA"/>
    <w:rsid w:val="009B6998"/>
    <w:rsid w:val="009C0A3F"/>
    <w:rsid w:val="009C32D4"/>
    <w:rsid w:val="009C3C3F"/>
    <w:rsid w:val="009C3CDD"/>
    <w:rsid w:val="009C3CEB"/>
    <w:rsid w:val="009C5977"/>
    <w:rsid w:val="009C5D5B"/>
    <w:rsid w:val="009C6456"/>
    <w:rsid w:val="009D1BC5"/>
    <w:rsid w:val="009D4269"/>
    <w:rsid w:val="009D6317"/>
    <w:rsid w:val="009D6F4F"/>
    <w:rsid w:val="009E0AE8"/>
    <w:rsid w:val="009E21FF"/>
    <w:rsid w:val="009E29AD"/>
    <w:rsid w:val="009F2251"/>
    <w:rsid w:val="009F769F"/>
    <w:rsid w:val="00A009BE"/>
    <w:rsid w:val="00A01D83"/>
    <w:rsid w:val="00A112C7"/>
    <w:rsid w:val="00A14408"/>
    <w:rsid w:val="00A16CAB"/>
    <w:rsid w:val="00A22AAC"/>
    <w:rsid w:val="00A24A84"/>
    <w:rsid w:val="00A24F32"/>
    <w:rsid w:val="00A2646E"/>
    <w:rsid w:val="00A334E6"/>
    <w:rsid w:val="00A34257"/>
    <w:rsid w:val="00A3721F"/>
    <w:rsid w:val="00A37442"/>
    <w:rsid w:val="00A40ED4"/>
    <w:rsid w:val="00A43692"/>
    <w:rsid w:val="00A44356"/>
    <w:rsid w:val="00A44E41"/>
    <w:rsid w:val="00A459C6"/>
    <w:rsid w:val="00A54AD6"/>
    <w:rsid w:val="00A5686A"/>
    <w:rsid w:val="00A577CB"/>
    <w:rsid w:val="00A616A0"/>
    <w:rsid w:val="00A62520"/>
    <w:rsid w:val="00A63248"/>
    <w:rsid w:val="00A64FDD"/>
    <w:rsid w:val="00A671BF"/>
    <w:rsid w:val="00A71460"/>
    <w:rsid w:val="00A73331"/>
    <w:rsid w:val="00A7522A"/>
    <w:rsid w:val="00A76E7C"/>
    <w:rsid w:val="00A80635"/>
    <w:rsid w:val="00A819B1"/>
    <w:rsid w:val="00A82E3F"/>
    <w:rsid w:val="00A83F39"/>
    <w:rsid w:val="00A900A9"/>
    <w:rsid w:val="00A90950"/>
    <w:rsid w:val="00A9165F"/>
    <w:rsid w:val="00AA1FEB"/>
    <w:rsid w:val="00AA25B1"/>
    <w:rsid w:val="00AA568A"/>
    <w:rsid w:val="00AA618A"/>
    <w:rsid w:val="00AB00C0"/>
    <w:rsid w:val="00AB17FA"/>
    <w:rsid w:val="00AB4BCE"/>
    <w:rsid w:val="00AC07B5"/>
    <w:rsid w:val="00AC0BAC"/>
    <w:rsid w:val="00AC46FA"/>
    <w:rsid w:val="00AC7839"/>
    <w:rsid w:val="00AD4630"/>
    <w:rsid w:val="00AD5E9B"/>
    <w:rsid w:val="00AD6B83"/>
    <w:rsid w:val="00AE008A"/>
    <w:rsid w:val="00AE67AA"/>
    <w:rsid w:val="00AE6FE3"/>
    <w:rsid w:val="00AF0062"/>
    <w:rsid w:val="00AF01A7"/>
    <w:rsid w:val="00AF2592"/>
    <w:rsid w:val="00AF7D34"/>
    <w:rsid w:val="00B05AF6"/>
    <w:rsid w:val="00B106A6"/>
    <w:rsid w:val="00B14CCD"/>
    <w:rsid w:val="00B15DDF"/>
    <w:rsid w:val="00B20DA8"/>
    <w:rsid w:val="00B22CB9"/>
    <w:rsid w:val="00B2518B"/>
    <w:rsid w:val="00B255BC"/>
    <w:rsid w:val="00B259A4"/>
    <w:rsid w:val="00B26C93"/>
    <w:rsid w:val="00B3142E"/>
    <w:rsid w:val="00B316DB"/>
    <w:rsid w:val="00B32701"/>
    <w:rsid w:val="00B353E1"/>
    <w:rsid w:val="00B36B57"/>
    <w:rsid w:val="00B42695"/>
    <w:rsid w:val="00B43BD4"/>
    <w:rsid w:val="00B5129D"/>
    <w:rsid w:val="00B53870"/>
    <w:rsid w:val="00B54228"/>
    <w:rsid w:val="00B54B1E"/>
    <w:rsid w:val="00B55945"/>
    <w:rsid w:val="00B55C89"/>
    <w:rsid w:val="00B61AF5"/>
    <w:rsid w:val="00B61F19"/>
    <w:rsid w:val="00B61FE8"/>
    <w:rsid w:val="00B63E80"/>
    <w:rsid w:val="00B64BAD"/>
    <w:rsid w:val="00B6544D"/>
    <w:rsid w:val="00B66153"/>
    <w:rsid w:val="00B73E18"/>
    <w:rsid w:val="00B748D8"/>
    <w:rsid w:val="00B80ADD"/>
    <w:rsid w:val="00B8248C"/>
    <w:rsid w:val="00B83FFC"/>
    <w:rsid w:val="00B846FA"/>
    <w:rsid w:val="00B84873"/>
    <w:rsid w:val="00B902F7"/>
    <w:rsid w:val="00B90CB0"/>
    <w:rsid w:val="00B91587"/>
    <w:rsid w:val="00B9320C"/>
    <w:rsid w:val="00BA0DD6"/>
    <w:rsid w:val="00BA1593"/>
    <w:rsid w:val="00BA3A1B"/>
    <w:rsid w:val="00BA7270"/>
    <w:rsid w:val="00BB40FA"/>
    <w:rsid w:val="00BB7140"/>
    <w:rsid w:val="00BC0BEF"/>
    <w:rsid w:val="00BC7C96"/>
    <w:rsid w:val="00BD1D5A"/>
    <w:rsid w:val="00BD27DA"/>
    <w:rsid w:val="00BE04F8"/>
    <w:rsid w:val="00BE2022"/>
    <w:rsid w:val="00BE5109"/>
    <w:rsid w:val="00BF13F6"/>
    <w:rsid w:val="00BF4FC4"/>
    <w:rsid w:val="00BF7D2E"/>
    <w:rsid w:val="00C025A7"/>
    <w:rsid w:val="00C048D3"/>
    <w:rsid w:val="00C078E4"/>
    <w:rsid w:val="00C12AD4"/>
    <w:rsid w:val="00C13AA7"/>
    <w:rsid w:val="00C13DA2"/>
    <w:rsid w:val="00C15BC8"/>
    <w:rsid w:val="00C15DF6"/>
    <w:rsid w:val="00C1702B"/>
    <w:rsid w:val="00C172F2"/>
    <w:rsid w:val="00C2332D"/>
    <w:rsid w:val="00C2405C"/>
    <w:rsid w:val="00C24B79"/>
    <w:rsid w:val="00C26FEE"/>
    <w:rsid w:val="00C313AF"/>
    <w:rsid w:val="00C32283"/>
    <w:rsid w:val="00C32A02"/>
    <w:rsid w:val="00C32C90"/>
    <w:rsid w:val="00C34E58"/>
    <w:rsid w:val="00C42BFA"/>
    <w:rsid w:val="00C43D0B"/>
    <w:rsid w:val="00C45269"/>
    <w:rsid w:val="00C4682A"/>
    <w:rsid w:val="00C50B83"/>
    <w:rsid w:val="00C50C8F"/>
    <w:rsid w:val="00C523E5"/>
    <w:rsid w:val="00C53A93"/>
    <w:rsid w:val="00C557DE"/>
    <w:rsid w:val="00C60892"/>
    <w:rsid w:val="00C664FD"/>
    <w:rsid w:val="00C70205"/>
    <w:rsid w:val="00C721F2"/>
    <w:rsid w:val="00C7275E"/>
    <w:rsid w:val="00C72FD3"/>
    <w:rsid w:val="00C876E8"/>
    <w:rsid w:val="00C878E2"/>
    <w:rsid w:val="00C906D2"/>
    <w:rsid w:val="00C918B3"/>
    <w:rsid w:val="00C91D0B"/>
    <w:rsid w:val="00C93485"/>
    <w:rsid w:val="00C93DC4"/>
    <w:rsid w:val="00CA2F41"/>
    <w:rsid w:val="00CA30C4"/>
    <w:rsid w:val="00CA32E3"/>
    <w:rsid w:val="00CA4099"/>
    <w:rsid w:val="00CA4803"/>
    <w:rsid w:val="00CA4EEA"/>
    <w:rsid w:val="00CA51A5"/>
    <w:rsid w:val="00CA7B38"/>
    <w:rsid w:val="00CB00D4"/>
    <w:rsid w:val="00CB0332"/>
    <w:rsid w:val="00CB64D1"/>
    <w:rsid w:val="00CB6A19"/>
    <w:rsid w:val="00CB6B58"/>
    <w:rsid w:val="00CC0622"/>
    <w:rsid w:val="00CC3C33"/>
    <w:rsid w:val="00CC4AC5"/>
    <w:rsid w:val="00CD367A"/>
    <w:rsid w:val="00CD3963"/>
    <w:rsid w:val="00CD44E1"/>
    <w:rsid w:val="00CD5570"/>
    <w:rsid w:val="00CD5CD4"/>
    <w:rsid w:val="00CD7760"/>
    <w:rsid w:val="00CE1C37"/>
    <w:rsid w:val="00CF1BBB"/>
    <w:rsid w:val="00CF2C1E"/>
    <w:rsid w:val="00CF41B3"/>
    <w:rsid w:val="00CF63D0"/>
    <w:rsid w:val="00CF7A4D"/>
    <w:rsid w:val="00D07A82"/>
    <w:rsid w:val="00D1025F"/>
    <w:rsid w:val="00D10D5E"/>
    <w:rsid w:val="00D134BF"/>
    <w:rsid w:val="00D13E3A"/>
    <w:rsid w:val="00D15070"/>
    <w:rsid w:val="00D20F3F"/>
    <w:rsid w:val="00D231EE"/>
    <w:rsid w:val="00D2359D"/>
    <w:rsid w:val="00D2745B"/>
    <w:rsid w:val="00D30852"/>
    <w:rsid w:val="00D36167"/>
    <w:rsid w:val="00D36C96"/>
    <w:rsid w:val="00D40B40"/>
    <w:rsid w:val="00D42758"/>
    <w:rsid w:val="00D51CEF"/>
    <w:rsid w:val="00D5525F"/>
    <w:rsid w:val="00D55503"/>
    <w:rsid w:val="00D56867"/>
    <w:rsid w:val="00D573CC"/>
    <w:rsid w:val="00D57668"/>
    <w:rsid w:val="00D60557"/>
    <w:rsid w:val="00D61A5F"/>
    <w:rsid w:val="00D65BAE"/>
    <w:rsid w:val="00D65BD4"/>
    <w:rsid w:val="00D74157"/>
    <w:rsid w:val="00D81C5C"/>
    <w:rsid w:val="00D8373E"/>
    <w:rsid w:val="00D83CA7"/>
    <w:rsid w:val="00D851EE"/>
    <w:rsid w:val="00D87130"/>
    <w:rsid w:val="00D873C5"/>
    <w:rsid w:val="00D90446"/>
    <w:rsid w:val="00D931E0"/>
    <w:rsid w:val="00DA0B9E"/>
    <w:rsid w:val="00DA164B"/>
    <w:rsid w:val="00DA191D"/>
    <w:rsid w:val="00DA2493"/>
    <w:rsid w:val="00DA5B36"/>
    <w:rsid w:val="00DA6B5A"/>
    <w:rsid w:val="00DB02D6"/>
    <w:rsid w:val="00DB08CA"/>
    <w:rsid w:val="00DB5513"/>
    <w:rsid w:val="00DB5692"/>
    <w:rsid w:val="00DB777D"/>
    <w:rsid w:val="00DB7DC8"/>
    <w:rsid w:val="00DC01C9"/>
    <w:rsid w:val="00DC2289"/>
    <w:rsid w:val="00DC3042"/>
    <w:rsid w:val="00DC5467"/>
    <w:rsid w:val="00DD1459"/>
    <w:rsid w:val="00DD4914"/>
    <w:rsid w:val="00DD77AD"/>
    <w:rsid w:val="00DE36DB"/>
    <w:rsid w:val="00DE39A5"/>
    <w:rsid w:val="00DF5623"/>
    <w:rsid w:val="00DF6989"/>
    <w:rsid w:val="00E02119"/>
    <w:rsid w:val="00E057D4"/>
    <w:rsid w:val="00E11293"/>
    <w:rsid w:val="00E1460F"/>
    <w:rsid w:val="00E16E17"/>
    <w:rsid w:val="00E1756F"/>
    <w:rsid w:val="00E27288"/>
    <w:rsid w:val="00E3097E"/>
    <w:rsid w:val="00E30FF7"/>
    <w:rsid w:val="00E34370"/>
    <w:rsid w:val="00E40E4C"/>
    <w:rsid w:val="00E421E6"/>
    <w:rsid w:val="00E424E6"/>
    <w:rsid w:val="00E44914"/>
    <w:rsid w:val="00E4550B"/>
    <w:rsid w:val="00E474D6"/>
    <w:rsid w:val="00E53E34"/>
    <w:rsid w:val="00E57192"/>
    <w:rsid w:val="00E63B3D"/>
    <w:rsid w:val="00E67A4B"/>
    <w:rsid w:val="00E70949"/>
    <w:rsid w:val="00E739F6"/>
    <w:rsid w:val="00E75B58"/>
    <w:rsid w:val="00E852D7"/>
    <w:rsid w:val="00E85D5E"/>
    <w:rsid w:val="00E90DA0"/>
    <w:rsid w:val="00E92773"/>
    <w:rsid w:val="00E92B83"/>
    <w:rsid w:val="00E94D1E"/>
    <w:rsid w:val="00E9550A"/>
    <w:rsid w:val="00E96C76"/>
    <w:rsid w:val="00E97B73"/>
    <w:rsid w:val="00EA19D7"/>
    <w:rsid w:val="00EA2317"/>
    <w:rsid w:val="00EA288B"/>
    <w:rsid w:val="00EA65C9"/>
    <w:rsid w:val="00EB0112"/>
    <w:rsid w:val="00EB1668"/>
    <w:rsid w:val="00EB5E39"/>
    <w:rsid w:val="00EB6D9F"/>
    <w:rsid w:val="00EC5BD8"/>
    <w:rsid w:val="00EC5EE7"/>
    <w:rsid w:val="00EC7098"/>
    <w:rsid w:val="00ED26B7"/>
    <w:rsid w:val="00EE068C"/>
    <w:rsid w:val="00EE2C08"/>
    <w:rsid w:val="00EE5800"/>
    <w:rsid w:val="00EE63C0"/>
    <w:rsid w:val="00EF0B48"/>
    <w:rsid w:val="00EF1552"/>
    <w:rsid w:val="00EF35E5"/>
    <w:rsid w:val="00F00B4D"/>
    <w:rsid w:val="00F03059"/>
    <w:rsid w:val="00F03FE0"/>
    <w:rsid w:val="00F04B83"/>
    <w:rsid w:val="00F1293F"/>
    <w:rsid w:val="00F13A7D"/>
    <w:rsid w:val="00F141E0"/>
    <w:rsid w:val="00F15BE9"/>
    <w:rsid w:val="00F21B2E"/>
    <w:rsid w:val="00F21E18"/>
    <w:rsid w:val="00F23131"/>
    <w:rsid w:val="00F26BF8"/>
    <w:rsid w:val="00F26DF6"/>
    <w:rsid w:val="00F305B1"/>
    <w:rsid w:val="00F3199B"/>
    <w:rsid w:val="00F36198"/>
    <w:rsid w:val="00F36C23"/>
    <w:rsid w:val="00F37DD3"/>
    <w:rsid w:val="00F405DE"/>
    <w:rsid w:val="00F4475F"/>
    <w:rsid w:val="00F45BBE"/>
    <w:rsid w:val="00F461FC"/>
    <w:rsid w:val="00F50252"/>
    <w:rsid w:val="00F5032E"/>
    <w:rsid w:val="00F54D6D"/>
    <w:rsid w:val="00F60126"/>
    <w:rsid w:val="00F60AB4"/>
    <w:rsid w:val="00F66E56"/>
    <w:rsid w:val="00F70CE3"/>
    <w:rsid w:val="00F74DA3"/>
    <w:rsid w:val="00F754A3"/>
    <w:rsid w:val="00F8029F"/>
    <w:rsid w:val="00F81381"/>
    <w:rsid w:val="00F865A7"/>
    <w:rsid w:val="00F86FDA"/>
    <w:rsid w:val="00F91736"/>
    <w:rsid w:val="00F93A15"/>
    <w:rsid w:val="00F949B4"/>
    <w:rsid w:val="00F94A30"/>
    <w:rsid w:val="00F95BE3"/>
    <w:rsid w:val="00F96C58"/>
    <w:rsid w:val="00FA1532"/>
    <w:rsid w:val="00FA6B73"/>
    <w:rsid w:val="00FB02C3"/>
    <w:rsid w:val="00FB0A7B"/>
    <w:rsid w:val="00FB2117"/>
    <w:rsid w:val="00FB2CC6"/>
    <w:rsid w:val="00FB45F3"/>
    <w:rsid w:val="00FB681D"/>
    <w:rsid w:val="00FC1CAC"/>
    <w:rsid w:val="00FC209C"/>
    <w:rsid w:val="00FC409D"/>
    <w:rsid w:val="00FC65C1"/>
    <w:rsid w:val="00FC6623"/>
    <w:rsid w:val="00FD01DA"/>
    <w:rsid w:val="00FD082E"/>
    <w:rsid w:val="00FD3000"/>
    <w:rsid w:val="00FD6623"/>
    <w:rsid w:val="00FD7D4F"/>
    <w:rsid w:val="00FD7E31"/>
    <w:rsid w:val="00FE0092"/>
    <w:rsid w:val="00FE0769"/>
    <w:rsid w:val="00FE4D15"/>
    <w:rsid w:val="00FE7B6F"/>
    <w:rsid w:val="00FF0687"/>
    <w:rsid w:val="00FF5DCB"/>
    <w:rsid w:val="00FF6888"/>
    <w:rsid w:val="00FF75B5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211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53A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B286D"/>
    <w:pPr>
      <w:keepNext/>
      <w:numPr>
        <w:numId w:val="5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nhideWhenUsed/>
    <w:qFormat/>
    <w:rsid w:val="003D17B5"/>
    <w:pPr>
      <w:keepNext/>
      <w:numPr>
        <w:ilvl w:val="1"/>
        <w:numId w:val="5"/>
      </w:numPr>
      <w:spacing w:before="240" w:after="60" w:line="360" w:lineRule="auto"/>
      <w:jc w:val="both"/>
      <w:outlineLvl w:val="1"/>
    </w:pPr>
    <w:rPr>
      <w:b/>
      <w:bCs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nhideWhenUsed/>
    <w:qFormat/>
    <w:rsid w:val="00B54B1E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933F7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933F7"/>
    <w:rPr>
      <w:vertAlign w:val="superscript"/>
    </w:rPr>
  </w:style>
  <w:style w:type="character" w:styleId="Rimandocommento">
    <w:name w:val="annotation reference"/>
    <w:basedOn w:val="Carpredefinitoparagrafo"/>
    <w:semiHidden/>
    <w:rsid w:val="00156C7B"/>
    <w:rPr>
      <w:sz w:val="16"/>
      <w:szCs w:val="16"/>
    </w:rPr>
  </w:style>
  <w:style w:type="paragraph" w:styleId="Testocommento">
    <w:name w:val="annotation text"/>
    <w:basedOn w:val="Normale"/>
    <w:semiHidden/>
    <w:rsid w:val="00156C7B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156C7B"/>
    <w:rPr>
      <w:b/>
      <w:bCs/>
    </w:rPr>
  </w:style>
  <w:style w:type="paragraph" w:styleId="Testofumetto">
    <w:name w:val="Balloon Text"/>
    <w:basedOn w:val="Normale"/>
    <w:link w:val="TestofumettoCarattere"/>
    <w:uiPriority w:val="99"/>
    <w:rsid w:val="00156C7B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rsid w:val="00156C7B"/>
  </w:style>
  <w:style w:type="paragraph" w:styleId="Pidipagina">
    <w:name w:val="footer"/>
    <w:basedOn w:val="Normale"/>
    <w:link w:val="PidipaginaCarattere"/>
    <w:rsid w:val="009B4AC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B4ACA"/>
  </w:style>
  <w:style w:type="paragraph" w:styleId="Intestazione">
    <w:name w:val="header"/>
    <w:basedOn w:val="Normale"/>
    <w:link w:val="IntestazioneCarattere"/>
    <w:rsid w:val="00946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6211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D01DA"/>
  </w:style>
  <w:style w:type="table" w:styleId="Grigliatabella">
    <w:name w:val="Table Grid"/>
    <w:basedOn w:val="Tabellanormale"/>
    <w:uiPriority w:val="59"/>
    <w:rsid w:val="004A1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1C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F66EB"/>
    <w:pPr>
      <w:suppressAutoHyphens/>
    </w:pPr>
    <w:rPr>
      <w:rFonts w:ascii="Verdana" w:hAnsi="Verdana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F66EB"/>
    <w:rPr>
      <w:rFonts w:ascii="Verdana" w:hAnsi="Verdana"/>
      <w:sz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B286D"/>
    <w:rPr>
      <w:rFonts w:ascii="Arial" w:hAnsi="Arial" w:cs="Arial"/>
      <w:b/>
      <w:bCs/>
      <w:kern w:val="1"/>
      <w:sz w:val="32"/>
      <w:szCs w:val="32"/>
      <w:lang w:eastAsia="ar-SA"/>
    </w:rPr>
  </w:style>
  <w:style w:type="character" w:styleId="Collegamentoipertestuale">
    <w:name w:val="Hyperlink"/>
    <w:basedOn w:val="Carpredefinitoparagrafo"/>
    <w:uiPriority w:val="99"/>
    <w:rsid w:val="008B3D9B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rsid w:val="0045240C"/>
    <w:pPr>
      <w:tabs>
        <w:tab w:val="left" w:pos="400"/>
        <w:tab w:val="left" w:pos="709"/>
      </w:tabs>
    </w:pPr>
    <w:rPr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rsid w:val="00911209"/>
    <w:pPr>
      <w:tabs>
        <w:tab w:val="left" w:pos="709"/>
        <w:tab w:val="left" w:pos="1276"/>
      </w:tabs>
      <w:spacing w:line="276" w:lineRule="auto"/>
      <w:ind w:left="709" w:right="-144" w:hanging="567"/>
    </w:pPr>
    <w:rPr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1C1B65"/>
    <w:pPr>
      <w:tabs>
        <w:tab w:val="left" w:pos="1861"/>
        <w:tab w:val="right" w:pos="9072"/>
      </w:tabs>
      <w:ind w:left="992"/>
    </w:pPr>
    <w:rPr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3D17B5"/>
    <w:rPr>
      <w:b/>
      <w:bCs/>
      <w:i/>
      <w:i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02119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8369A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69A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rsid w:val="00587140"/>
    <w:pPr>
      <w:spacing w:before="120" w:after="120" w:line="276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FF75B5"/>
    <w:pPr>
      <w:widowControl w:val="0"/>
      <w:ind w:left="1005" w:hanging="233"/>
      <w:outlineLvl w:val="3"/>
    </w:pPr>
    <w:rPr>
      <w:b/>
      <w:bCs/>
      <w:sz w:val="22"/>
      <w:szCs w:val="2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E1EB9"/>
    <w:pPr>
      <w:widowControl w:val="0"/>
      <w:ind w:left="647" w:hanging="360"/>
      <w:outlineLvl w:val="2"/>
    </w:pPr>
    <w:rPr>
      <w:lang w:val="en-US" w:eastAsia="en-US"/>
    </w:rPr>
  </w:style>
  <w:style w:type="character" w:styleId="Collegamentovisitato">
    <w:name w:val="FollowedHyperlink"/>
    <w:basedOn w:val="Carpredefinitoparagrafo"/>
    <w:uiPriority w:val="99"/>
    <w:unhideWhenUsed/>
    <w:rsid w:val="00B53870"/>
    <w:rPr>
      <w:color w:val="800080"/>
      <w:u w:val="single"/>
    </w:rPr>
  </w:style>
  <w:style w:type="paragraph" w:customStyle="1" w:styleId="xl64">
    <w:name w:val="xl64"/>
    <w:basedOn w:val="Normale"/>
    <w:rsid w:val="00B53870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Normale"/>
    <w:rsid w:val="00B5387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68">
    <w:name w:val="xl68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72">
    <w:name w:val="xl72"/>
    <w:basedOn w:val="Normale"/>
    <w:rsid w:val="00B538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</w:style>
  <w:style w:type="character" w:styleId="Enfasigrassetto">
    <w:name w:val="Strong"/>
    <w:qFormat/>
    <w:rsid w:val="00EB0112"/>
    <w:rPr>
      <w:b/>
      <w:bCs/>
    </w:rPr>
  </w:style>
  <w:style w:type="character" w:customStyle="1" w:styleId="apple-converted-space">
    <w:name w:val="apple-converted-space"/>
    <w:basedOn w:val="Carpredefinitoparagrafo"/>
    <w:rsid w:val="00243A3A"/>
  </w:style>
  <w:style w:type="paragraph" w:styleId="NormaleWeb">
    <w:name w:val="Normal (Web)"/>
    <w:basedOn w:val="Normale"/>
    <w:uiPriority w:val="99"/>
    <w:unhideWhenUsed/>
    <w:rsid w:val="00243A3A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rsid w:val="00B54B1E"/>
    <w:rPr>
      <w:rFonts w:ascii="Cambria" w:hAnsi="Cambria"/>
      <w:b/>
      <w:bCs/>
      <w:sz w:val="26"/>
      <w:szCs w:val="26"/>
    </w:rPr>
  </w:style>
  <w:style w:type="character" w:customStyle="1" w:styleId="mw-headline">
    <w:name w:val="mw-headline"/>
    <w:basedOn w:val="Carpredefinitoparagrafo"/>
    <w:rsid w:val="003A033B"/>
  </w:style>
  <w:style w:type="character" w:customStyle="1" w:styleId="mw-editsection">
    <w:name w:val="mw-editsection"/>
    <w:basedOn w:val="Carpredefinitoparagrafo"/>
    <w:rsid w:val="003A033B"/>
  </w:style>
  <w:style w:type="character" w:customStyle="1" w:styleId="mw-editsection-bracket">
    <w:name w:val="mw-editsection-bracket"/>
    <w:basedOn w:val="Carpredefinitoparagrafo"/>
    <w:rsid w:val="003A033B"/>
  </w:style>
  <w:style w:type="character" w:customStyle="1" w:styleId="mw-editsection-divider">
    <w:name w:val="mw-editsection-divider"/>
    <w:basedOn w:val="Carpredefinitoparagrafo"/>
    <w:rsid w:val="003A033B"/>
  </w:style>
  <w:style w:type="character" w:customStyle="1" w:styleId="qr">
    <w:name w:val="qr"/>
    <w:basedOn w:val="Carpredefinitoparagrafo"/>
    <w:rsid w:val="008C32D3"/>
  </w:style>
  <w:style w:type="paragraph" w:customStyle="1" w:styleId="Default">
    <w:name w:val="Default"/>
    <w:basedOn w:val="Normale"/>
    <w:rsid w:val="00C32283"/>
    <w:pPr>
      <w:widowControl w:val="0"/>
      <w:suppressAutoHyphens/>
      <w:autoSpaceDE w:val="0"/>
    </w:pPr>
    <w:rPr>
      <w:color w:val="000000"/>
      <w:kern w:val="1"/>
      <w:lang w:eastAsia="hi-IN" w:bidi="hi-IN"/>
    </w:rPr>
  </w:style>
  <w:style w:type="paragraph" w:customStyle="1" w:styleId="Titolo11">
    <w:name w:val="Titolo 11"/>
    <w:basedOn w:val="Normale"/>
    <w:uiPriority w:val="1"/>
    <w:qFormat/>
    <w:rsid w:val="00C32283"/>
    <w:pPr>
      <w:widowControl w:val="0"/>
      <w:autoSpaceDE w:val="0"/>
      <w:autoSpaceDN w:val="0"/>
      <w:adjustRightInd w:val="0"/>
      <w:spacing w:before="69"/>
      <w:ind w:left="112"/>
      <w:outlineLvl w:val="0"/>
    </w:pPr>
    <w:rPr>
      <w:b/>
      <w:bCs/>
    </w:rPr>
  </w:style>
  <w:style w:type="paragraph" w:customStyle="1" w:styleId="Sommario11">
    <w:name w:val="Sommario 11"/>
    <w:basedOn w:val="Normale"/>
    <w:uiPriority w:val="1"/>
    <w:qFormat/>
    <w:rsid w:val="00981835"/>
    <w:pPr>
      <w:widowControl w:val="0"/>
      <w:ind w:left="323" w:hanging="222"/>
    </w:pPr>
    <w:rPr>
      <w:rFonts w:ascii="Arial" w:eastAsia="Arial" w:hAnsi="Arial"/>
      <w:sz w:val="20"/>
      <w:szCs w:val="20"/>
      <w:lang w:val="en-US" w:eastAsia="en-US"/>
    </w:rPr>
  </w:style>
  <w:style w:type="paragraph" w:customStyle="1" w:styleId="Sommario21">
    <w:name w:val="Sommario 21"/>
    <w:basedOn w:val="Normale"/>
    <w:uiPriority w:val="1"/>
    <w:qFormat/>
    <w:rsid w:val="00981835"/>
    <w:pPr>
      <w:widowControl w:val="0"/>
      <w:ind w:left="675" w:hanging="334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81835"/>
    <w:rPr>
      <w:rFonts w:ascii="Tahoma" w:hAnsi="Tahoma" w:cs="Tahoma"/>
      <w:sz w:val="16"/>
      <w:szCs w:val="16"/>
    </w:rPr>
  </w:style>
  <w:style w:type="paragraph" w:customStyle="1" w:styleId="xl73">
    <w:name w:val="xl73"/>
    <w:basedOn w:val="Normale"/>
    <w:rsid w:val="00F86FDA"/>
    <w:pPr>
      <w:pBdr>
        <w:top w:val="single" w:sz="4" w:space="0" w:color="C0C0C0"/>
        <w:bottom w:val="single" w:sz="4" w:space="0" w:color="C0C0C0"/>
      </w:pBdr>
      <w:shd w:val="clear" w:color="000000" w:fill="00A1E3"/>
      <w:spacing w:before="100" w:beforeAutospacing="1" w:after="100" w:afterAutospacing="1"/>
      <w:jc w:val="center"/>
      <w:textAlignment w:val="top"/>
    </w:pPr>
    <w:rPr>
      <w:rFonts w:ascii="Verdana" w:hAnsi="Verdana"/>
      <w:color w:val="FFFFFF"/>
      <w:sz w:val="16"/>
      <w:szCs w:val="16"/>
    </w:rPr>
  </w:style>
  <w:style w:type="paragraph" w:customStyle="1" w:styleId="xl74">
    <w:name w:val="xl74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xl75">
    <w:name w:val="xl75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6">
    <w:name w:val="xl76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7">
    <w:name w:val="xl77"/>
    <w:basedOn w:val="Normale"/>
    <w:rsid w:val="00F86FDA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pct50" w:color="C0C0C0" w:fill="FFFFFF"/>
      <w:spacing w:before="100" w:beforeAutospacing="1" w:after="100" w:afterAutospacing="1"/>
      <w:jc w:val="center"/>
    </w:pPr>
    <w:rPr>
      <w:rFonts w:ascii="Courier New" w:hAnsi="Courier New" w:cs="Courier New"/>
      <w:b/>
      <w:bCs/>
      <w:color w:val="FF0000"/>
      <w:sz w:val="18"/>
      <w:szCs w:val="18"/>
    </w:rPr>
  </w:style>
  <w:style w:type="paragraph" w:customStyle="1" w:styleId="xl78">
    <w:name w:val="xl78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C4D8ED"/>
      <w:spacing w:before="100" w:beforeAutospacing="1" w:after="100" w:afterAutospacing="1"/>
      <w:textAlignment w:val="top"/>
    </w:pPr>
    <w:rPr>
      <w:rFonts w:ascii="Verdana" w:hAnsi="Verdana"/>
      <w:sz w:val="16"/>
      <w:szCs w:val="16"/>
    </w:rPr>
  </w:style>
  <w:style w:type="paragraph" w:customStyle="1" w:styleId="xl79">
    <w:name w:val="xl79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FFFFCC"/>
      </w:pBdr>
      <w:spacing w:before="100" w:beforeAutospacing="1" w:after="100" w:afterAutospacing="1"/>
    </w:pPr>
    <w:rPr>
      <w:rFonts w:ascii="Verdana" w:hAnsi="Verdana"/>
    </w:rPr>
  </w:style>
  <w:style w:type="paragraph" w:customStyle="1" w:styleId="xl80">
    <w:name w:val="xl80"/>
    <w:basedOn w:val="Normale"/>
    <w:rsid w:val="00F86FDA"/>
    <w:pPr>
      <w:pBdr>
        <w:top w:val="single" w:sz="4" w:space="0" w:color="C0C0C0"/>
        <w:left w:val="single" w:sz="4" w:space="0" w:color="FFFFCC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e"/>
    <w:rsid w:val="00F86FD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FFFFCC"/>
      </w:pBdr>
      <w:shd w:val="clear" w:color="000000" w:fill="FFFFCC"/>
      <w:spacing w:before="100" w:beforeAutospacing="1" w:after="100" w:afterAutospacing="1"/>
    </w:pPr>
    <w:rPr>
      <w:rFonts w:ascii="Verdana" w:hAnsi="Verdana"/>
    </w:rPr>
  </w:style>
  <w:style w:type="paragraph" w:customStyle="1" w:styleId="xl82">
    <w:name w:val="xl82"/>
    <w:basedOn w:val="Normale"/>
    <w:rsid w:val="00F86FDA"/>
    <w:pPr>
      <w:pBdr>
        <w:top w:val="single" w:sz="4" w:space="0" w:color="C0C0C0"/>
        <w:left w:val="single" w:sz="4" w:space="0" w:color="FFFFCC"/>
        <w:bottom w:val="single" w:sz="4" w:space="0" w:color="C0C0C0"/>
        <w:right w:val="single" w:sz="4" w:space="0" w:color="C0C0C0"/>
      </w:pBdr>
      <w:shd w:val="clear" w:color="000000" w:fill="F0F8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styleId="Sommario4">
    <w:name w:val="toc 4"/>
    <w:basedOn w:val="Normale"/>
    <w:next w:val="Normale"/>
    <w:autoRedefine/>
    <w:uiPriority w:val="39"/>
    <w:unhideWhenUsed/>
    <w:rsid w:val="001727E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1727E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1727E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1727E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1727E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1727E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33009B"/>
    <w:rPr>
      <w:i/>
      <w:iCs/>
    </w:rPr>
  </w:style>
  <w:style w:type="paragraph" w:customStyle="1" w:styleId="Corpo">
    <w:name w:val="Corpo"/>
    <w:basedOn w:val="Normale"/>
    <w:link w:val="CorpoCarattere"/>
    <w:rsid w:val="00B26C93"/>
    <w:pPr>
      <w:jc w:val="both"/>
    </w:pPr>
    <w:rPr>
      <w:rFonts w:ascii="Calibri" w:hAnsi="Calibri"/>
      <w:szCs w:val="20"/>
      <w:lang w:eastAsia="en-US"/>
    </w:rPr>
  </w:style>
  <w:style w:type="character" w:customStyle="1" w:styleId="CorpoCarattere">
    <w:name w:val="Corpo Carattere"/>
    <w:link w:val="Corpo"/>
    <w:rsid w:val="00B26C93"/>
    <w:rPr>
      <w:rFonts w:ascii="Calibri" w:hAnsi="Calibri"/>
      <w:sz w:val="24"/>
      <w:lang w:eastAsia="en-US"/>
    </w:rPr>
  </w:style>
  <w:style w:type="paragraph" w:customStyle="1" w:styleId="Grigliamedia1-Colore21">
    <w:name w:val="Griglia media 1 - Colore 21"/>
    <w:basedOn w:val="Normale"/>
    <w:qFormat/>
    <w:rsid w:val="00505DFF"/>
    <w:pPr>
      <w:spacing w:before="120" w:line="300" w:lineRule="atLeast"/>
      <w:ind w:left="708"/>
      <w:jc w:val="both"/>
    </w:pPr>
    <w:rPr>
      <w:rFonts w:ascii="Arial" w:hAnsi="Arial"/>
      <w:sz w:val="20"/>
      <w:szCs w:val="20"/>
    </w:rPr>
  </w:style>
  <w:style w:type="character" w:customStyle="1" w:styleId="fontstyle01">
    <w:name w:val="fontstyle01"/>
    <w:basedOn w:val="Carpredefinitoparagrafo"/>
    <w:rsid w:val="00CB033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201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8793">
          <w:marLeft w:val="3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79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75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1798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4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290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75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9462-11F2-4768-A76B-B1B6DAA3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576</Words>
  <Characters>3518</Characters>
  <Application>Microsoft Office Word</Application>
  <DocSecurity>0</DocSecurity>
  <Lines>53</Lines>
  <Paragraphs>26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2024-01-24T15:43:00Z</dcterms:created>
  <dcterms:modified xsi:type="dcterms:W3CDTF">2024-01-24T15:43:00Z</dcterms:modified>
</cp:coreProperties>
</file>